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DEFDF7" w14:textId="5A889A61" w:rsidR="00833304" w:rsidRPr="00191DA0" w:rsidRDefault="00833304" w:rsidP="00191DA0">
      <w:pPr>
        <w:pStyle w:val="NormalWeb"/>
        <w:spacing w:before="11" w:after="0" w:line="360" w:lineRule="atLeast"/>
        <w:ind w:left="720"/>
        <w:jc w:val="center"/>
        <w:rPr>
          <w:b/>
          <w:sz w:val="22"/>
          <w:szCs w:val="22"/>
        </w:rPr>
      </w:pPr>
      <w:r w:rsidRPr="007A3956">
        <w:rPr>
          <w:b/>
          <w:sz w:val="22"/>
          <w:szCs w:val="22"/>
        </w:rPr>
        <w:t>CONTRATO DE LOCACIÓN DE INMUEBLE</w:t>
      </w:r>
      <w:r w:rsidR="001C1BCE">
        <w:rPr>
          <w:b/>
          <w:sz w:val="22"/>
          <w:szCs w:val="22"/>
        </w:rPr>
        <w:t xml:space="preserve"> </w:t>
      </w:r>
    </w:p>
    <w:p w14:paraId="0AC1C48D" w14:textId="45975F58" w:rsidR="00833304" w:rsidRPr="007A3956" w:rsidRDefault="00333AEC" w:rsidP="00845C5E">
      <w:pPr>
        <w:pStyle w:val="Sinespaciado"/>
        <w:spacing w:line="360" w:lineRule="atLeast"/>
        <w:jc w:val="both"/>
        <w:rPr>
          <w:rFonts w:ascii="Times New Roman" w:hAnsi="Times New Roman" w:cs="Times New Roman"/>
          <w:lang w:val="es-ES_tradnl"/>
        </w:rPr>
      </w:pPr>
      <w:bookmarkStart w:id="0" w:name="_Hlk124503195"/>
      <w:r w:rsidRPr="007A3956">
        <w:rPr>
          <w:rFonts w:ascii="Times New Roman" w:hAnsi="Times New Roman" w:cs="Times New Roman"/>
          <w:lang w:val="es-ES_tradnl"/>
        </w:rPr>
        <w:t xml:space="preserve">En la ciudad de </w:t>
      </w:r>
      <w:r w:rsidR="001E0BAF" w:rsidRPr="007A3956">
        <w:rPr>
          <w:rFonts w:ascii="Times New Roman" w:hAnsi="Times New Roman" w:cs="Times New Roman"/>
          <w:lang w:val="es-ES_tradnl"/>
        </w:rPr>
        <w:t>Asunción</w:t>
      </w:r>
      <w:r w:rsidRPr="007A3956">
        <w:rPr>
          <w:rFonts w:ascii="Times New Roman" w:hAnsi="Times New Roman" w:cs="Times New Roman"/>
          <w:lang w:val="es-ES_tradnl"/>
        </w:rPr>
        <w:t>, capital de la República del Paraguay  a los ___ días del mes de ____</w:t>
      </w:r>
      <w:r w:rsidR="006D5DDA">
        <w:rPr>
          <w:rFonts w:ascii="Times New Roman" w:hAnsi="Times New Roman" w:cs="Times New Roman"/>
          <w:lang w:val="es-ES_tradnl"/>
        </w:rPr>
        <w:t>__</w:t>
      </w:r>
      <w:r w:rsidRPr="007A3956">
        <w:rPr>
          <w:rFonts w:ascii="Times New Roman" w:hAnsi="Times New Roman" w:cs="Times New Roman"/>
          <w:lang w:val="es-ES_tradnl"/>
        </w:rPr>
        <w:t>__</w:t>
      </w:r>
      <w:r w:rsidR="00B16F8C">
        <w:rPr>
          <w:rFonts w:ascii="Times New Roman" w:hAnsi="Times New Roman" w:cs="Times New Roman"/>
          <w:lang w:val="es-ES_tradnl"/>
        </w:rPr>
        <w:t>___</w:t>
      </w:r>
      <w:r w:rsidRPr="007A3956">
        <w:rPr>
          <w:rFonts w:ascii="Times New Roman" w:hAnsi="Times New Roman" w:cs="Times New Roman"/>
          <w:lang w:val="es-ES_tradnl"/>
        </w:rPr>
        <w:t xml:space="preserve"> </w:t>
      </w:r>
      <w:proofErr w:type="spellStart"/>
      <w:r w:rsidRPr="007A3956">
        <w:rPr>
          <w:rFonts w:ascii="Times New Roman" w:hAnsi="Times New Roman" w:cs="Times New Roman"/>
          <w:lang w:val="es-ES_tradnl"/>
        </w:rPr>
        <w:t>de</w:t>
      </w:r>
      <w:proofErr w:type="spellEnd"/>
      <w:r w:rsidRPr="007A3956">
        <w:rPr>
          <w:rFonts w:ascii="Times New Roman" w:hAnsi="Times New Roman" w:cs="Times New Roman"/>
          <w:lang w:val="es-ES_tradnl"/>
        </w:rPr>
        <w:t xml:space="preserve"> </w:t>
      </w:r>
      <w:r w:rsidR="0089417F">
        <w:rPr>
          <w:rFonts w:ascii="Times New Roman" w:hAnsi="Times New Roman" w:cs="Times New Roman"/>
          <w:lang w:val="es-ES_tradnl"/>
        </w:rPr>
        <w:t>______</w:t>
      </w:r>
      <w:r w:rsidRPr="007A3956">
        <w:rPr>
          <w:rFonts w:ascii="Times New Roman" w:hAnsi="Times New Roman" w:cs="Times New Roman"/>
          <w:lang w:val="es-ES_tradnl"/>
        </w:rPr>
        <w:t>, por u</w:t>
      </w:r>
      <w:r w:rsidR="005B4311">
        <w:rPr>
          <w:rFonts w:ascii="Times New Roman" w:hAnsi="Times New Roman" w:cs="Times New Roman"/>
          <w:lang w:val="es-ES_tradnl"/>
        </w:rPr>
        <w:t>na parte</w:t>
      </w:r>
      <w:r w:rsidRPr="007A3956">
        <w:rPr>
          <w:rFonts w:ascii="Times New Roman" w:hAnsi="Times New Roman" w:cs="Times New Roman"/>
          <w:lang w:val="es-ES_tradnl"/>
        </w:rPr>
        <w:t xml:space="preserve"> la Secretar</w:t>
      </w:r>
      <w:r w:rsidR="001E0BAF" w:rsidRPr="007A3956">
        <w:rPr>
          <w:rFonts w:ascii="Times New Roman" w:hAnsi="Times New Roman" w:cs="Times New Roman"/>
          <w:lang w:val="es-ES_tradnl"/>
        </w:rPr>
        <w:t>í</w:t>
      </w:r>
      <w:r w:rsidRPr="007A3956">
        <w:rPr>
          <w:rFonts w:ascii="Times New Roman" w:hAnsi="Times New Roman" w:cs="Times New Roman"/>
          <w:lang w:val="es-ES_tradnl"/>
        </w:rPr>
        <w:t xml:space="preserve">a Nacional de </w:t>
      </w:r>
      <w:r w:rsidR="001E0BAF" w:rsidRPr="007A3956">
        <w:rPr>
          <w:rFonts w:ascii="Times New Roman" w:hAnsi="Times New Roman" w:cs="Times New Roman"/>
          <w:lang w:val="es-ES_tradnl"/>
        </w:rPr>
        <w:t>A</w:t>
      </w:r>
      <w:r w:rsidRPr="007A3956">
        <w:rPr>
          <w:rFonts w:ascii="Times New Roman" w:hAnsi="Times New Roman" w:cs="Times New Roman"/>
          <w:lang w:val="es-ES_tradnl"/>
        </w:rPr>
        <w:t xml:space="preserve">dministración de Bienes Incautados y Comisados </w:t>
      </w:r>
      <w:r w:rsidRPr="00D93DCC">
        <w:rPr>
          <w:rFonts w:ascii="Times New Roman" w:hAnsi="Times New Roman" w:cs="Times New Roman"/>
          <w:b/>
          <w:bCs/>
          <w:lang w:val="es-ES_tradnl"/>
        </w:rPr>
        <w:t>SENABICO</w:t>
      </w:r>
      <w:r w:rsidRPr="007A3956">
        <w:rPr>
          <w:rFonts w:ascii="Times New Roman" w:hAnsi="Times New Roman" w:cs="Times New Roman"/>
          <w:lang w:val="es-ES_tradnl"/>
        </w:rPr>
        <w:t>, representada en este acto por</w:t>
      </w:r>
      <w:r w:rsidR="00A449FD" w:rsidRPr="007A3956">
        <w:rPr>
          <w:rFonts w:ascii="Times New Roman" w:hAnsi="Times New Roman" w:cs="Times New Roman"/>
          <w:lang w:val="es-ES_tradnl"/>
        </w:rPr>
        <w:t xml:space="preserve"> </w:t>
      </w:r>
      <w:r w:rsidR="00833304" w:rsidRPr="007A3956">
        <w:rPr>
          <w:rFonts w:ascii="Times New Roman" w:hAnsi="Times New Roman" w:cs="Times New Roman"/>
          <w:lang w:val="es-ES_tradnl"/>
        </w:rPr>
        <w:t xml:space="preserve"> </w:t>
      </w:r>
      <w:r w:rsidRPr="007A3956">
        <w:rPr>
          <w:rFonts w:ascii="Times New Roman" w:hAnsi="Times New Roman" w:cs="Times New Roman"/>
          <w:lang w:val="es-ES_tradnl"/>
        </w:rPr>
        <w:t>S.E.</w:t>
      </w:r>
      <w:r w:rsidR="00191DA0">
        <w:rPr>
          <w:rFonts w:ascii="Times New Roman" w:hAnsi="Times New Roman" w:cs="Times New Roman"/>
          <w:lang w:val="es-ES_tradnl"/>
        </w:rPr>
        <w:t xml:space="preserve"> </w:t>
      </w:r>
      <w:r w:rsidR="00833304" w:rsidRPr="007A3956">
        <w:rPr>
          <w:rFonts w:ascii="Times New Roman" w:hAnsi="Times New Roman" w:cs="Times New Roman"/>
          <w:b/>
          <w:lang w:val="es-ES_tradnl"/>
        </w:rPr>
        <w:t>TERESA DE JESUS ROJAS DE JARA</w:t>
      </w:r>
      <w:r w:rsidR="001E0BAF" w:rsidRPr="007A3956">
        <w:rPr>
          <w:rFonts w:ascii="Times New Roman" w:hAnsi="Times New Roman" w:cs="Times New Roman"/>
          <w:b/>
          <w:lang w:val="es-ES_tradnl"/>
        </w:rPr>
        <w:t>,</w:t>
      </w:r>
      <w:r w:rsidR="00F36F84" w:rsidRPr="007A3956">
        <w:rPr>
          <w:rFonts w:ascii="Times New Roman" w:hAnsi="Times New Roman" w:cs="Times New Roman"/>
          <w:b/>
          <w:lang w:val="es-ES_tradnl"/>
        </w:rPr>
        <w:t xml:space="preserve"> </w:t>
      </w:r>
      <w:r w:rsidR="00833304" w:rsidRPr="007A3956">
        <w:rPr>
          <w:rFonts w:ascii="Times New Roman" w:hAnsi="Times New Roman" w:cs="Times New Roman"/>
          <w:b/>
          <w:lang w:val="es-ES_tradnl"/>
        </w:rPr>
        <w:t>Ministra Secretaria Ejecutiva</w:t>
      </w:r>
      <w:r w:rsidR="00D93DCC">
        <w:rPr>
          <w:rFonts w:ascii="Times New Roman" w:hAnsi="Times New Roman" w:cs="Times New Roman"/>
          <w:b/>
          <w:lang w:val="es-ES_tradnl"/>
        </w:rPr>
        <w:t>,</w:t>
      </w:r>
      <w:r w:rsidR="00833304" w:rsidRPr="007A3956">
        <w:rPr>
          <w:rFonts w:ascii="Times New Roman" w:hAnsi="Times New Roman" w:cs="Times New Roman"/>
          <w:b/>
          <w:lang w:val="es-ES_tradnl"/>
        </w:rPr>
        <w:t xml:space="preserve"> </w:t>
      </w:r>
      <w:r w:rsidR="00833304" w:rsidRPr="007A3956">
        <w:rPr>
          <w:rFonts w:ascii="Times New Roman" w:hAnsi="Times New Roman" w:cs="Times New Roman"/>
        </w:rPr>
        <w:t>con Cédula de Identidad Civil</w:t>
      </w:r>
      <w:r w:rsidR="00833304" w:rsidRPr="007A3956">
        <w:rPr>
          <w:rFonts w:ascii="Times New Roman" w:hAnsi="Times New Roman" w:cs="Times New Roman"/>
          <w:b/>
        </w:rPr>
        <w:t xml:space="preserve"> </w:t>
      </w:r>
      <w:proofErr w:type="spellStart"/>
      <w:r w:rsidR="00833304" w:rsidRPr="007A3956">
        <w:rPr>
          <w:rFonts w:ascii="Times New Roman" w:hAnsi="Times New Roman" w:cs="Times New Roman"/>
          <w:lang w:val="es-ES_tradnl"/>
        </w:rPr>
        <w:t>N°</w:t>
      </w:r>
      <w:proofErr w:type="spellEnd"/>
      <w:r w:rsidR="00833304" w:rsidRPr="007A3956">
        <w:rPr>
          <w:rFonts w:ascii="Times New Roman" w:hAnsi="Times New Roman" w:cs="Times New Roman"/>
          <w:lang w:val="es-ES_tradnl"/>
        </w:rPr>
        <w:t xml:space="preserve"> 640.913</w:t>
      </w:r>
      <w:r w:rsidR="00833304" w:rsidRPr="007A3956">
        <w:rPr>
          <w:rFonts w:ascii="Times New Roman" w:hAnsi="Times New Roman" w:cs="Times New Roman"/>
        </w:rPr>
        <w:t>, de estado civil casada, de</w:t>
      </w:r>
      <w:r w:rsidR="001E0BAF" w:rsidRPr="007A3956">
        <w:rPr>
          <w:rFonts w:ascii="Times New Roman" w:hAnsi="Times New Roman" w:cs="Times New Roman"/>
        </w:rPr>
        <w:t xml:space="preserve"> </w:t>
      </w:r>
      <w:r w:rsidR="001E0BAF" w:rsidRPr="007A3956">
        <w:rPr>
          <w:rFonts w:ascii="Times New Roman" w:eastAsia="Lucida Sans Unicode" w:hAnsi="Times New Roman" w:cs="Times New Roman"/>
          <w:color w:val="000000"/>
          <w:lang w:val="es-ES_tradnl" w:bidi="en-US"/>
        </w:rPr>
        <w:t>nacionalidad</w:t>
      </w:r>
      <w:r w:rsidR="00833304" w:rsidRPr="007A3956">
        <w:rPr>
          <w:rFonts w:ascii="Times New Roman" w:hAnsi="Times New Roman" w:cs="Times New Roman"/>
        </w:rPr>
        <w:t xml:space="preserve"> paraguaya</w:t>
      </w:r>
      <w:r w:rsidR="00833304" w:rsidRPr="007A3956">
        <w:rPr>
          <w:rFonts w:ascii="Times New Roman" w:hAnsi="Times New Roman" w:cs="Times New Roman"/>
          <w:b/>
        </w:rPr>
        <w:t xml:space="preserve">, </w:t>
      </w:r>
      <w:r w:rsidR="00833304" w:rsidRPr="007A3956">
        <w:rPr>
          <w:rFonts w:ascii="Times New Roman" w:hAnsi="Times New Roman" w:cs="Times New Roman"/>
          <w:lang w:val="es-ES_tradnl"/>
        </w:rPr>
        <w:t xml:space="preserve">domiciliada </w:t>
      </w:r>
      <w:r w:rsidR="00D93DCC">
        <w:rPr>
          <w:rFonts w:ascii="Times New Roman" w:hAnsi="Times New Roman" w:cs="Times New Roman"/>
          <w:lang w:val="es-ES_tradnl"/>
        </w:rPr>
        <w:t xml:space="preserve">a los efectos de este acto </w:t>
      </w:r>
      <w:r w:rsidR="00833304" w:rsidRPr="007A3956">
        <w:rPr>
          <w:rFonts w:ascii="Times New Roman" w:hAnsi="Times New Roman" w:cs="Times New Roman"/>
          <w:lang w:val="es-ES_tradnl"/>
        </w:rPr>
        <w:t xml:space="preserve">en la casa </w:t>
      </w:r>
      <w:proofErr w:type="spellStart"/>
      <w:r w:rsidR="00833304" w:rsidRPr="007A3956">
        <w:rPr>
          <w:rFonts w:ascii="Times New Roman" w:hAnsi="Times New Roman" w:cs="Times New Roman"/>
          <w:lang w:val="es-ES_tradnl"/>
        </w:rPr>
        <w:t>Nº</w:t>
      </w:r>
      <w:proofErr w:type="spellEnd"/>
      <w:r w:rsidR="00833304" w:rsidRPr="007A3956">
        <w:rPr>
          <w:rFonts w:ascii="Times New Roman" w:hAnsi="Times New Roman" w:cs="Times New Roman"/>
          <w:lang w:val="es-ES_tradnl"/>
        </w:rPr>
        <w:t xml:space="preserve"> 902 de la calle </w:t>
      </w:r>
      <w:proofErr w:type="spellStart"/>
      <w:r w:rsidR="00833304" w:rsidRPr="007A3956">
        <w:rPr>
          <w:rFonts w:ascii="Times New Roman" w:hAnsi="Times New Roman" w:cs="Times New Roman"/>
          <w:lang w:val="es-ES_tradnl"/>
        </w:rPr>
        <w:t>Tregnati</w:t>
      </w:r>
      <w:proofErr w:type="spellEnd"/>
      <w:r w:rsidR="00833304" w:rsidRPr="007A3956">
        <w:rPr>
          <w:rFonts w:ascii="Times New Roman" w:hAnsi="Times New Roman" w:cs="Times New Roman"/>
          <w:lang w:val="es-ES_tradnl"/>
        </w:rPr>
        <w:t xml:space="preserve"> casi Herib Campos Cervera de la ciudad de Asunción,</w:t>
      </w:r>
      <w:r w:rsidR="00D93DCC">
        <w:rPr>
          <w:rFonts w:ascii="Times New Roman" w:hAnsi="Times New Roman" w:cs="Times New Roman"/>
          <w:lang w:val="es-ES_tradnl"/>
        </w:rPr>
        <w:t xml:space="preserve"> </w:t>
      </w:r>
      <w:r w:rsidR="00833304" w:rsidRPr="007A3956">
        <w:rPr>
          <w:rFonts w:ascii="Times New Roman" w:hAnsi="Times New Roman" w:cs="Times New Roman"/>
          <w:lang w:val="es-ES_tradnl"/>
        </w:rPr>
        <w:t xml:space="preserve">en adelante denominada </w:t>
      </w:r>
      <w:r w:rsidR="00833304" w:rsidRPr="007A3956">
        <w:rPr>
          <w:rFonts w:ascii="Times New Roman" w:hAnsi="Times New Roman" w:cs="Times New Roman"/>
          <w:b/>
          <w:lang w:val="es-ES_tradnl"/>
        </w:rPr>
        <w:t xml:space="preserve">LA </w:t>
      </w:r>
      <w:r w:rsidR="001E0BAF" w:rsidRPr="007A3956">
        <w:rPr>
          <w:rFonts w:ascii="Times New Roman" w:hAnsi="Times New Roman" w:cs="Times New Roman"/>
          <w:b/>
          <w:lang w:val="es-ES_tradnl"/>
        </w:rPr>
        <w:t>LOCADORA</w:t>
      </w:r>
      <w:r w:rsidR="00833304" w:rsidRPr="007A3956">
        <w:rPr>
          <w:rFonts w:ascii="Times New Roman" w:hAnsi="Times New Roman" w:cs="Times New Roman"/>
          <w:lang w:val="es-ES_tradnl"/>
        </w:rPr>
        <w:t xml:space="preserve"> y por la otra,</w:t>
      </w:r>
      <w:r w:rsidR="00333752">
        <w:rPr>
          <w:rFonts w:ascii="Times New Roman" w:hAnsi="Times New Roman" w:cs="Times New Roman"/>
          <w:lang w:val="es-ES_tradnl"/>
        </w:rPr>
        <w:t xml:space="preserve"> </w:t>
      </w:r>
      <w:r w:rsidR="0089417F">
        <w:rPr>
          <w:rFonts w:ascii="Times New Roman" w:hAnsi="Times New Roman" w:cs="Times New Roman"/>
          <w:lang w:val="es-ES_tradnl"/>
        </w:rPr>
        <w:t>__________________________________________</w:t>
      </w:r>
      <w:r w:rsidR="006C1F20" w:rsidRPr="00512EBD">
        <w:rPr>
          <w:rFonts w:ascii="Times New Roman" w:hAnsi="Times New Roman" w:cs="Times New Roman"/>
          <w:b/>
          <w:bCs/>
          <w:lang w:val="es-ES_tradnl"/>
        </w:rPr>
        <w:t>,</w:t>
      </w:r>
      <w:r w:rsidR="006C1F20">
        <w:rPr>
          <w:rFonts w:ascii="Times New Roman" w:hAnsi="Times New Roman" w:cs="Times New Roman"/>
          <w:lang w:val="es-ES_tradnl"/>
        </w:rPr>
        <w:t xml:space="preserve"> con </w:t>
      </w:r>
      <w:r w:rsidR="0089417F">
        <w:rPr>
          <w:rFonts w:ascii="Times New Roman" w:hAnsi="Times New Roman" w:cs="Times New Roman"/>
          <w:lang w:val="es-ES_tradnl"/>
        </w:rPr>
        <w:t>______</w:t>
      </w:r>
      <w:r w:rsidR="006C1F20">
        <w:rPr>
          <w:rFonts w:ascii="Times New Roman" w:hAnsi="Times New Roman" w:cs="Times New Roman"/>
          <w:lang w:val="es-ES_tradnl"/>
        </w:rPr>
        <w:t xml:space="preserve"> </w:t>
      </w:r>
      <w:proofErr w:type="spellStart"/>
      <w:r w:rsidR="006C1F20">
        <w:rPr>
          <w:rFonts w:ascii="Times New Roman" w:hAnsi="Times New Roman" w:cs="Times New Roman"/>
          <w:lang w:val="es-ES_tradnl"/>
        </w:rPr>
        <w:t>N</w:t>
      </w:r>
      <w:r w:rsidR="0089417F">
        <w:rPr>
          <w:rFonts w:ascii="Times New Roman" w:hAnsi="Times New Roman" w:cs="Times New Roman"/>
          <w:lang w:val="es-ES_tradnl"/>
        </w:rPr>
        <w:t>°</w:t>
      </w:r>
      <w:proofErr w:type="spellEnd"/>
      <w:r w:rsidR="0089417F">
        <w:rPr>
          <w:rFonts w:ascii="Times New Roman" w:hAnsi="Times New Roman" w:cs="Times New Roman"/>
          <w:lang w:val="es-ES_tradnl"/>
        </w:rPr>
        <w:t>_______________</w:t>
      </w:r>
      <w:r w:rsidR="00FD0C1C">
        <w:rPr>
          <w:rFonts w:ascii="Times New Roman" w:hAnsi="Times New Roman" w:cs="Times New Roman"/>
        </w:rPr>
        <w:t xml:space="preserve">, </w:t>
      </w:r>
      <w:r w:rsidR="005B4311" w:rsidRPr="007A3956">
        <w:rPr>
          <w:rFonts w:ascii="Times New Roman" w:hAnsi="Times New Roman" w:cs="Times New Roman"/>
        </w:rPr>
        <w:t>de nacionalida</w:t>
      </w:r>
      <w:r w:rsidR="005B4311">
        <w:rPr>
          <w:rFonts w:ascii="Times New Roman" w:hAnsi="Times New Roman" w:cs="Times New Roman"/>
        </w:rPr>
        <w:t>d</w:t>
      </w:r>
      <w:r w:rsidR="001D62CD">
        <w:rPr>
          <w:rFonts w:ascii="Times New Roman" w:hAnsi="Times New Roman" w:cs="Times New Roman"/>
        </w:rPr>
        <w:t xml:space="preserve"> </w:t>
      </w:r>
      <w:r w:rsidR="0089417F">
        <w:rPr>
          <w:rFonts w:ascii="Times New Roman" w:hAnsi="Times New Roman" w:cs="Times New Roman"/>
        </w:rPr>
        <w:t>________________</w:t>
      </w:r>
      <w:r w:rsidR="005B4311">
        <w:rPr>
          <w:rFonts w:ascii="Times New Roman" w:hAnsi="Times New Roman" w:cs="Times New Roman"/>
        </w:rPr>
        <w:t>,</w:t>
      </w:r>
      <w:r w:rsidR="00845C5E">
        <w:rPr>
          <w:rFonts w:ascii="Times New Roman" w:hAnsi="Times New Roman" w:cs="Times New Roman"/>
        </w:rPr>
        <w:t xml:space="preserve"> </w:t>
      </w:r>
      <w:r w:rsidR="00833304" w:rsidRPr="007A3956">
        <w:rPr>
          <w:rFonts w:ascii="Times New Roman" w:hAnsi="Times New Roman" w:cs="Times New Roman"/>
          <w:lang w:val="es-ES_tradnl"/>
        </w:rPr>
        <w:t>domiciliad</w:t>
      </w:r>
      <w:r w:rsidR="0089417F">
        <w:rPr>
          <w:rFonts w:ascii="Times New Roman" w:hAnsi="Times New Roman" w:cs="Times New Roman"/>
          <w:lang w:val="es-ES_tradnl"/>
        </w:rPr>
        <w:t>o/a</w:t>
      </w:r>
      <w:r w:rsidR="006C1F20">
        <w:rPr>
          <w:rFonts w:ascii="Times New Roman" w:hAnsi="Times New Roman" w:cs="Times New Roman"/>
          <w:lang w:val="es-ES_tradnl"/>
        </w:rPr>
        <w:t xml:space="preserve"> </w:t>
      </w:r>
      <w:r w:rsidR="0089417F">
        <w:rPr>
          <w:rFonts w:ascii="Times New Roman" w:hAnsi="Times New Roman" w:cs="Times New Roman"/>
          <w:lang w:val="es-ES_tradnl"/>
        </w:rPr>
        <w:t>___________________________________________</w:t>
      </w:r>
      <w:r w:rsidR="00DF7C9D">
        <w:rPr>
          <w:rFonts w:ascii="Times New Roman" w:hAnsi="Times New Roman" w:cs="Times New Roman"/>
          <w:lang w:val="es-ES_tradnl"/>
        </w:rPr>
        <w:t>,</w:t>
      </w:r>
      <w:r w:rsidR="0089417F">
        <w:rPr>
          <w:rFonts w:ascii="Times New Roman" w:hAnsi="Times New Roman" w:cs="Times New Roman"/>
          <w:lang w:val="es-ES_tradnl"/>
        </w:rPr>
        <w:t xml:space="preserve"> </w:t>
      </w:r>
      <w:r w:rsidR="00833304" w:rsidRPr="007A3956">
        <w:rPr>
          <w:rFonts w:ascii="Times New Roman" w:hAnsi="Times New Roman" w:cs="Times New Roman"/>
          <w:lang w:val="es-ES_tradnl"/>
        </w:rPr>
        <w:t>en adelante denominad</w:t>
      </w:r>
      <w:r w:rsidR="005D72E7">
        <w:rPr>
          <w:rFonts w:ascii="Times New Roman" w:hAnsi="Times New Roman" w:cs="Times New Roman"/>
          <w:lang w:val="es-ES_tradnl"/>
        </w:rPr>
        <w:t>a</w:t>
      </w:r>
      <w:r w:rsidR="00333752">
        <w:rPr>
          <w:rFonts w:ascii="Times New Roman" w:hAnsi="Times New Roman" w:cs="Times New Roman"/>
          <w:lang w:val="es-ES_tradnl"/>
        </w:rPr>
        <w:t xml:space="preserve"> l</w:t>
      </w:r>
      <w:r w:rsidR="005D72E7">
        <w:rPr>
          <w:rFonts w:ascii="Times New Roman" w:hAnsi="Times New Roman" w:cs="Times New Roman"/>
          <w:lang w:val="es-ES_tradnl"/>
        </w:rPr>
        <w:t>a</w:t>
      </w:r>
      <w:r w:rsidR="00333752">
        <w:rPr>
          <w:rFonts w:ascii="Times New Roman" w:hAnsi="Times New Roman" w:cs="Times New Roman"/>
          <w:lang w:val="es-ES_tradnl"/>
        </w:rPr>
        <w:t xml:space="preserve"> </w:t>
      </w:r>
      <w:r w:rsidR="00833304" w:rsidRPr="007A3956">
        <w:rPr>
          <w:rFonts w:ascii="Times New Roman" w:hAnsi="Times New Roman" w:cs="Times New Roman"/>
          <w:b/>
          <w:lang w:val="es-ES_tradnl"/>
        </w:rPr>
        <w:t xml:space="preserve"> LOCATARI</w:t>
      </w:r>
      <w:r w:rsidR="005D72E7">
        <w:rPr>
          <w:rFonts w:ascii="Times New Roman" w:hAnsi="Times New Roman" w:cs="Times New Roman"/>
          <w:b/>
          <w:lang w:val="es-ES_tradnl"/>
        </w:rPr>
        <w:t>A</w:t>
      </w:r>
      <w:r w:rsidR="00833304" w:rsidRPr="007A3956">
        <w:rPr>
          <w:rFonts w:ascii="Times New Roman" w:hAnsi="Times New Roman" w:cs="Times New Roman"/>
          <w:lang w:val="es-ES_tradnl"/>
        </w:rPr>
        <w:t xml:space="preserve">, </w:t>
      </w:r>
      <w:r w:rsidR="00333752">
        <w:rPr>
          <w:rFonts w:ascii="Times New Roman" w:hAnsi="Times New Roman" w:cs="Times New Roman"/>
          <w:lang w:val="es-ES_tradnl"/>
        </w:rPr>
        <w:t>amb</w:t>
      </w:r>
      <w:r w:rsidR="005D72E7">
        <w:rPr>
          <w:rFonts w:ascii="Times New Roman" w:hAnsi="Times New Roman" w:cs="Times New Roman"/>
          <w:lang w:val="es-ES_tradnl"/>
        </w:rPr>
        <w:t>a</w:t>
      </w:r>
      <w:r w:rsidR="00333752">
        <w:rPr>
          <w:rFonts w:ascii="Times New Roman" w:hAnsi="Times New Roman" w:cs="Times New Roman"/>
          <w:lang w:val="es-ES_tradnl"/>
        </w:rPr>
        <w:t>s</w:t>
      </w:r>
      <w:r w:rsidR="00853E9C">
        <w:rPr>
          <w:rFonts w:ascii="Times New Roman" w:hAnsi="Times New Roman" w:cs="Times New Roman"/>
          <w:lang w:val="es-ES_tradnl"/>
        </w:rPr>
        <w:t xml:space="preserve"> </w:t>
      </w:r>
      <w:r w:rsidR="00833304" w:rsidRPr="007A3956">
        <w:rPr>
          <w:rFonts w:ascii="Times New Roman" w:hAnsi="Times New Roman" w:cs="Times New Roman"/>
          <w:lang w:val="es-ES_tradnl"/>
        </w:rPr>
        <w:t>mayores de edad, capaces para contrat</w:t>
      </w:r>
      <w:r w:rsidR="00750D4F" w:rsidRPr="007A3956">
        <w:rPr>
          <w:rFonts w:ascii="Times New Roman" w:hAnsi="Times New Roman" w:cs="Times New Roman"/>
          <w:lang w:val="es-ES_tradnl"/>
        </w:rPr>
        <w:t>ar y convienen en  celebrar el presente</w:t>
      </w:r>
      <w:r w:rsidR="00833304" w:rsidRPr="007A3956">
        <w:rPr>
          <w:rFonts w:ascii="Times New Roman" w:hAnsi="Times New Roman" w:cs="Times New Roman"/>
          <w:lang w:val="es-ES_tradnl"/>
        </w:rPr>
        <w:t xml:space="preserve"> </w:t>
      </w:r>
      <w:r w:rsidR="00833304" w:rsidRPr="007A3956">
        <w:rPr>
          <w:rFonts w:ascii="Times New Roman" w:hAnsi="Times New Roman" w:cs="Times New Roman"/>
          <w:b/>
          <w:lang w:val="es-ES_tradnl"/>
        </w:rPr>
        <w:t>CONTRATO DE LOCACIÓN DE INMUEBLE,</w:t>
      </w:r>
      <w:r w:rsidR="00833304" w:rsidRPr="007A3956">
        <w:rPr>
          <w:rFonts w:ascii="Times New Roman" w:hAnsi="Times New Roman" w:cs="Times New Roman"/>
          <w:lang w:val="es-ES_tradnl"/>
        </w:rPr>
        <w:t xml:space="preserve"> sujeto a las </w:t>
      </w:r>
      <w:r w:rsidR="005B4311">
        <w:rPr>
          <w:rFonts w:ascii="Times New Roman" w:hAnsi="Times New Roman" w:cs="Times New Roman"/>
          <w:lang w:val="es-ES_tradnl"/>
        </w:rPr>
        <w:t xml:space="preserve">siguientes </w:t>
      </w:r>
      <w:r w:rsidR="00833304" w:rsidRPr="007A3956">
        <w:rPr>
          <w:rFonts w:ascii="Times New Roman" w:hAnsi="Times New Roman" w:cs="Times New Roman"/>
          <w:lang w:val="es-ES_tradnl"/>
        </w:rPr>
        <w:t>cláusulas y condiciones:</w:t>
      </w:r>
    </w:p>
    <w:bookmarkEnd w:id="0"/>
    <w:p w14:paraId="071772E5" w14:textId="77777777" w:rsidR="00055FCF" w:rsidRDefault="00055FCF" w:rsidP="004E0B32">
      <w:pPr>
        <w:pStyle w:val="Sinespaciado"/>
        <w:spacing w:line="360" w:lineRule="atLeast"/>
        <w:jc w:val="both"/>
        <w:rPr>
          <w:rFonts w:ascii="Times New Roman" w:hAnsi="Times New Roman" w:cs="Times New Roman"/>
          <w:lang w:val="es-ES_tradnl"/>
        </w:rPr>
      </w:pPr>
    </w:p>
    <w:p w14:paraId="3213FBA2" w14:textId="449E4705" w:rsidR="005C6001" w:rsidRPr="00055FCF" w:rsidRDefault="000344C8" w:rsidP="004E0B32">
      <w:pPr>
        <w:pStyle w:val="Sinespaciado"/>
        <w:spacing w:line="360" w:lineRule="atLeast"/>
        <w:jc w:val="both"/>
        <w:rPr>
          <w:rFonts w:ascii="Times New Roman" w:hAnsi="Times New Roman" w:cs="Times New Roman"/>
          <w:b/>
          <w:lang w:val="es-ES_tradnl"/>
        </w:rPr>
      </w:pPr>
      <w:r w:rsidRPr="00055FCF">
        <w:rPr>
          <w:rFonts w:ascii="Times New Roman" w:hAnsi="Times New Roman" w:cs="Times New Roman"/>
          <w:b/>
          <w:lang w:val="es-ES_tradnl"/>
        </w:rPr>
        <w:t xml:space="preserve">ANTECEDENTES: </w:t>
      </w:r>
    </w:p>
    <w:p w14:paraId="77BACC0E" w14:textId="5F3B734D" w:rsidR="000344C8" w:rsidRDefault="000344C8" w:rsidP="000344C8">
      <w:pPr>
        <w:spacing w:before="11" w:line="360" w:lineRule="atLeast"/>
        <w:jc w:val="both"/>
        <w:rPr>
          <w:rFonts w:cs="Times New Roman"/>
          <w:sz w:val="22"/>
          <w:szCs w:val="22"/>
          <w:lang w:val="es-ES"/>
        </w:rPr>
      </w:pPr>
      <w:bookmarkStart w:id="1" w:name="_Hlk124503278"/>
      <w:r>
        <w:rPr>
          <w:rFonts w:cs="Times New Roman"/>
          <w:sz w:val="22"/>
          <w:szCs w:val="22"/>
          <w:lang w:val="es-ES"/>
        </w:rPr>
        <w:t>E</w:t>
      </w:r>
      <w:r w:rsidR="00A312DA">
        <w:rPr>
          <w:rFonts w:cs="Times New Roman"/>
          <w:sz w:val="22"/>
          <w:szCs w:val="22"/>
          <w:lang w:val="es-ES"/>
        </w:rPr>
        <w:t>l</w:t>
      </w:r>
      <w:r>
        <w:rPr>
          <w:rFonts w:cs="Times New Roman"/>
          <w:sz w:val="22"/>
          <w:szCs w:val="22"/>
          <w:lang w:val="es-ES"/>
        </w:rPr>
        <w:t xml:space="preserve"> inmueble objeto del presente contrato se encuentra administrado por la Secretaría Nacional de Administración de Bienes Incautados y Comisados </w:t>
      </w:r>
      <w:r w:rsidRPr="007A3956">
        <w:rPr>
          <w:rFonts w:cs="Times New Roman"/>
          <w:sz w:val="22"/>
          <w:szCs w:val="22"/>
          <w:lang w:val="es-ES"/>
        </w:rPr>
        <w:t xml:space="preserve">conforme a la Resolución SENABICO </w:t>
      </w:r>
      <w:proofErr w:type="spellStart"/>
      <w:r w:rsidRPr="0045015C">
        <w:rPr>
          <w:rFonts w:cs="Times New Roman"/>
          <w:sz w:val="22"/>
          <w:szCs w:val="22"/>
          <w:lang w:val="es-ES"/>
        </w:rPr>
        <w:t>N°</w:t>
      </w:r>
      <w:proofErr w:type="spellEnd"/>
      <w:r w:rsidR="001C1BCE" w:rsidRPr="0045015C">
        <w:rPr>
          <w:rFonts w:cs="Times New Roman"/>
          <w:sz w:val="22"/>
          <w:szCs w:val="22"/>
          <w:lang w:val="es-ES"/>
        </w:rPr>
        <w:t xml:space="preserve"> </w:t>
      </w:r>
      <w:r w:rsidR="00853E9C" w:rsidRPr="007D6EB1">
        <w:rPr>
          <w:rFonts w:cs="Times New Roman"/>
          <w:sz w:val="22"/>
          <w:szCs w:val="22"/>
          <w:lang w:val="es-ES"/>
        </w:rPr>
        <w:t>5</w:t>
      </w:r>
      <w:r w:rsidR="00DF7C9D" w:rsidRPr="007D6EB1">
        <w:rPr>
          <w:rFonts w:cs="Times New Roman"/>
          <w:sz w:val="22"/>
          <w:szCs w:val="22"/>
          <w:lang w:val="es-ES"/>
        </w:rPr>
        <w:t>4</w:t>
      </w:r>
      <w:r w:rsidR="0045015C" w:rsidRPr="007D6EB1">
        <w:rPr>
          <w:rFonts w:cs="Times New Roman"/>
          <w:sz w:val="22"/>
          <w:szCs w:val="22"/>
          <w:lang w:val="es-ES"/>
        </w:rPr>
        <w:t>/20</w:t>
      </w:r>
      <w:r w:rsidR="00DF7C9D" w:rsidRPr="007D6EB1">
        <w:rPr>
          <w:rFonts w:cs="Times New Roman"/>
          <w:sz w:val="22"/>
          <w:szCs w:val="22"/>
          <w:lang w:val="es-ES"/>
        </w:rPr>
        <w:t>19</w:t>
      </w:r>
      <w:r w:rsidR="0045015C" w:rsidRPr="007D6EB1">
        <w:rPr>
          <w:rFonts w:cs="Times New Roman"/>
          <w:sz w:val="22"/>
          <w:szCs w:val="22"/>
          <w:lang w:val="es-ES"/>
        </w:rPr>
        <w:t xml:space="preserve">, de fecha </w:t>
      </w:r>
      <w:r w:rsidR="00DF7C9D" w:rsidRPr="007D6EB1">
        <w:rPr>
          <w:rFonts w:cs="Times New Roman"/>
          <w:sz w:val="22"/>
          <w:szCs w:val="22"/>
          <w:lang w:val="es-ES"/>
        </w:rPr>
        <w:t>24</w:t>
      </w:r>
      <w:r w:rsidR="0045015C" w:rsidRPr="007D6EB1">
        <w:rPr>
          <w:rFonts w:cs="Times New Roman"/>
          <w:sz w:val="22"/>
          <w:szCs w:val="22"/>
          <w:lang w:val="es-ES"/>
        </w:rPr>
        <w:t xml:space="preserve"> de </w:t>
      </w:r>
      <w:r w:rsidR="00853E9C" w:rsidRPr="007D6EB1">
        <w:rPr>
          <w:rFonts w:cs="Times New Roman"/>
          <w:sz w:val="22"/>
          <w:szCs w:val="22"/>
          <w:lang w:val="es-ES"/>
        </w:rPr>
        <w:t>a</w:t>
      </w:r>
      <w:r w:rsidR="00DF7C9D" w:rsidRPr="007D6EB1">
        <w:rPr>
          <w:rFonts w:cs="Times New Roman"/>
          <w:sz w:val="22"/>
          <w:szCs w:val="22"/>
          <w:lang w:val="es-ES"/>
        </w:rPr>
        <w:t xml:space="preserve">bril </w:t>
      </w:r>
      <w:r w:rsidR="0045015C" w:rsidRPr="007D6EB1">
        <w:rPr>
          <w:rFonts w:cs="Times New Roman"/>
          <w:sz w:val="22"/>
          <w:szCs w:val="22"/>
          <w:lang w:val="es-ES"/>
        </w:rPr>
        <w:t>de 20</w:t>
      </w:r>
      <w:r w:rsidR="00DF7C9D" w:rsidRPr="007D6EB1">
        <w:rPr>
          <w:rFonts w:cs="Times New Roman"/>
          <w:sz w:val="22"/>
          <w:szCs w:val="22"/>
          <w:lang w:val="es-ES"/>
        </w:rPr>
        <w:t>19</w:t>
      </w:r>
      <w:r w:rsidR="00FD0C1C" w:rsidRPr="007D6EB1">
        <w:rPr>
          <w:rFonts w:cs="Times New Roman"/>
          <w:sz w:val="22"/>
          <w:szCs w:val="22"/>
          <w:lang w:val="es-ES"/>
        </w:rPr>
        <w:t>.</w:t>
      </w:r>
    </w:p>
    <w:p w14:paraId="6786D6E3" w14:textId="77777777" w:rsidR="0045015C" w:rsidRDefault="0045015C" w:rsidP="000344C8">
      <w:pPr>
        <w:spacing w:before="11" w:line="360" w:lineRule="atLeast"/>
        <w:jc w:val="both"/>
        <w:rPr>
          <w:rFonts w:cs="Times New Roman"/>
          <w:sz w:val="22"/>
          <w:szCs w:val="22"/>
          <w:lang w:val="es-ES"/>
        </w:rPr>
      </w:pPr>
    </w:p>
    <w:p w14:paraId="07D02C88" w14:textId="3C888E86" w:rsidR="000344C8" w:rsidRPr="007A3956" w:rsidRDefault="00055FCF" w:rsidP="000344C8">
      <w:pPr>
        <w:spacing w:before="11" w:line="360" w:lineRule="atLeast"/>
        <w:jc w:val="both"/>
        <w:rPr>
          <w:rFonts w:cs="Times New Roman"/>
          <w:sz w:val="22"/>
          <w:szCs w:val="22"/>
          <w:lang w:val="es-ES"/>
        </w:rPr>
      </w:pPr>
      <w:r>
        <w:rPr>
          <w:rFonts w:cs="Times New Roman"/>
          <w:sz w:val="22"/>
          <w:szCs w:val="22"/>
          <w:lang w:val="es-ES"/>
        </w:rPr>
        <w:t>Igualmente, e</w:t>
      </w:r>
      <w:r w:rsidR="000344C8" w:rsidRPr="007A3956">
        <w:rPr>
          <w:rFonts w:cs="Times New Roman"/>
          <w:sz w:val="22"/>
          <w:szCs w:val="22"/>
          <w:lang w:val="es-ES"/>
        </w:rPr>
        <w:t>n este acto</w:t>
      </w:r>
      <w:r w:rsidR="000344C8" w:rsidRPr="005D72E7">
        <w:rPr>
          <w:rFonts w:cs="Times New Roman"/>
          <w:sz w:val="22"/>
          <w:szCs w:val="22"/>
          <w:lang w:val="es-ES"/>
        </w:rPr>
        <w:t xml:space="preserve"> </w:t>
      </w:r>
      <w:r w:rsidR="005D72E7" w:rsidRPr="005D72E7">
        <w:rPr>
          <w:rFonts w:cs="Times New Roman"/>
          <w:sz w:val="22"/>
          <w:szCs w:val="22"/>
          <w:lang w:val="es-ES"/>
        </w:rPr>
        <w:t>la</w:t>
      </w:r>
      <w:r w:rsidR="005D72E7" w:rsidRPr="005D72E7">
        <w:rPr>
          <w:rFonts w:cs="Times New Roman"/>
          <w:b/>
          <w:bCs/>
          <w:sz w:val="22"/>
          <w:szCs w:val="22"/>
          <w:lang w:val="es-ES"/>
        </w:rPr>
        <w:t xml:space="preserve"> LOCATARIA</w:t>
      </w:r>
      <w:r w:rsidR="005D72E7" w:rsidRPr="007A3956">
        <w:rPr>
          <w:rFonts w:cs="Times New Roman"/>
          <w:sz w:val="22"/>
          <w:szCs w:val="22"/>
          <w:lang w:val="es-ES"/>
        </w:rPr>
        <w:t xml:space="preserve"> reconoce</w:t>
      </w:r>
      <w:r w:rsidR="000344C8" w:rsidRPr="007A3956">
        <w:rPr>
          <w:rFonts w:cs="Times New Roman"/>
          <w:sz w:val="22"/>
          <w:szCs w:val="22"/>
          <w:lang w:val="es-ES"/>
        </w:rPr>
        <w:t xml:space="preserve"> expresamente que el inmueble es administrado por la </w:t>
      </w:r>
      <w:r w:rsidR="000344C8" w:rsidRPr="007A3956">
        <w:rPr>
          <w:rFonts w:cs="Times New Roman"/>
          <w:b/>
          <w:sz w:val="22"/>
          <w:szCs w:val="22"/>
          <w:lang w:val="es-ES"/>
        </w:rPr>
        <w:t>LOCADORA</w:t>
      </w:r>
      <w:r w:rsidR="000344C8" w:rsidRPr="007A3956">
        <w:rPr>
          <w:rFonts w:cs="Times New Roman"/>
          <w:sz w:val="22"/>
          <w:szCs w:val="22"/>
          <w:lang w:val="es-ES"/>
        </w:rPr>
        <w:t xml:space="preserve"> en su calidad de Secretaría Nacional de Administración de Bienes Incautados y Comisados conforme a la Resolución SENABICO</w:t>
      </w:r>
      <w:r w:rsidR="0045015C" w:rsidRPr="0045015C">
        <w:rPr>
          <w:rFonts w:cs="Times New Roman"/>
          <w:sz w:val="22"/>
          <w:szCs w:val="22"/>
          <w:lang w:val="es-ES"/>
        </w:rPr>
        <w:t xml:space="preserve"> </w:t>
      </w:r>
      <w:proofErr w:type="spellStart"/>
      <w:r w:rsidR="0045015C" w:rsidRPr="0045015C">
        <w:rPr>
          <w:rFonts w:cs="Times New Roman"/>
          <w:sz w:val="22"/>
          <w:szCs w:val="22"/>
          <w:lang w:val="es-ES"/>
        </w:rPr>
        <w:t>N°</w:t>
      </w:r>
      <w:proofErr w:type="spellEnd"/>
      <w:r w:rsidR="0045015C" w:rsidRPr="0045015C">
        <w:rPr>
          <w:rFonts w:cs="Times New Roman"/>
          <w:sz w:val="22"/>
          <w:szCs w:val="22"/>
          <w:lang w:val="es-ES"/>
        </w:rPr>
        <w:t xml:space="preserve"> </w:t>
      </w:r>
      <w:r w:rsidR="006E4DCA">
        <w:rPr>
          <w:rFonts w:cs="Times New Roman"/>
          <w:sz w:val="22"/>
          <w:szCs w:val="22"/>
          <w:lang w:val="es-ES"/>
        </w:rPr>
        <w:t>72</w:t>
      </w:r>
      <w:r w:rsidR="00986BF4" w:rsidRPr="00AD4ECD">
        <w:rPr>
          <w:rFonts w:cs="Times New Roman"/>
          <w:sz w:val="22"/>
          <w:szCs w:val="22"/>
          <w:lang w:val="es-ES"/>
        </w:rPr>
        <w:t>/201</w:t>
      </w:r>
      <w:r w:rsidR="006E4DCA">
        <w:rPr>
          <w:rFonts w:cs="Times New Roman"/>
          <w:sz w:val="22"/>
          <w:szCs w:val="22"/>
          <w:lang w:val="es-ES"/>
        </w:rPr>
        <w:t>8</w:t>
      </w:r>
      <w:r w:rsidR="00986BF4" w:rsidRPr="00AD4ECD">
        <w:rPr>
          <w:rFonts w:cs="Times New Roman"/>
          <w:sz w:val="22"/>
          <w:szCs w:val="22"/>
          <w:lang w:val="es-ES"/>
        </w:rPr>
        <w:t>, de fecha 2</w:t>
      </w:r>
      <w:r w:rsidR="006E4DCA">
        <w:rPr>
          <w:rFonts w:cs="Times New Roman"/>
          <w:sz w:val="22"/>
          <w:szCs w:val="22"/>
          <w:lang w:val="es-ES"/>
        </w:rPr>
        <w:t>2</w:t>
      </w:r>
      <w:r w:rsidR="00986BF4" w:rsidRPr="00AD4ECD">
        <w:rPr>
          <w:rFonts w:cs="Times New Roman"/>
          <w:sz w:val="22"/>
          <w:szCs w:val="22"/>
          <w:lang w:val="es-ES"/>
        </w:rPr>
        <w:t xml:space="preserve"> de</w:t>
      </w:r>
      <w:r w:rsidR="006E4DCA">
        <w:rPr>
          <w:rFonts w:cs="Times New Roman"/>
          <w:sz w:val="22"/>
          <w:szCs w:val="22"/>
          <w:lang w:val="es-ES"/>
        </w:rPr>
        <w:t xml:space="preserve"> mayo</w:t>
      </w:r>
      <w:r w:rsidR="00986BF4" w:rsidRPr="00AD4ECD">
        <w:rPr>
          <w:rFonts w:cs="Times New Roman"/>
          <w:sz w:val="22"/>
          <w:szCs w:val="22"/>
          <w:lang w:val="es-ES"/>
        </w:rPr>
        <w:t xml:space="preserve"> de 201</w:t>
      </w:r>
      <w:r w:rsidR="006E4DCA">
        <w:rPr>
          <w:rFonts w:cs="Times New Roman"/>
          <w:sz w:val="22"/>
          <w:szCs w:val="22"/>
          <w:lang w:val="es-ES"/>
        </w:rPr>
        <w:t>8</w:t>
      </w:r>
      <w:r w:rsidR="00986BF4">
        <w:rPr>
          <w:rFonts w:cs="Times New Roman"/>
          <w:sz w:val="22"/>
          <w:szCs w:val="22"/>
          <w:lang w:val="es-ES"/>
        </w:rPr>
        <w:t>,</w:t>
      </w:r>
      <w:r w:rsidR="000344C8" w:rsidRPr="007A3956">
        <w:rPr>
          <w:rFonts w:cs="Times New Roman"/>
          <w:sz w:val="22"/>
          <w:szCs w:val="22"/>
          <w:lang w:val="es-ES"/>
        </w:rPr>
        <w:t xml:space="preserve"> en consecuencia, la disposición del inmueble está sujeta a las resoluciones del Ministerio Público y del Poder Judicial, que deberán ser comunicadas por escrito a</w:t>
      </w:r>
      <w:r w:rsidR="005D72E7">
        <w:rPr>
          <w:rFonts w:cs="Times New Roman"/>
          <w:sz w:val="22"/>
          <w:szCs w:val="22"/>
          <w:lang w:val="es-ES"/>
        </w:rPr>
        <w:t xml:space="preserve"> </w:t>
      </w:r>
      <w:r w:rsidR="000344C8" w:rsidRPr="007A3956">
        <w:rPr>
          <w:rFonts w:cs="Times New Roman"/>
          <w:sz w:val="22"/>
          <w:szCs w:val="22"/>
          <w:lang w:val="es-ES"/>
        </w:rPr>
        <w:t>l</w:t>
      </w:r>
      <w:r w:rsidR="005D72E7">
        <w:rPr>
          <w:rFonts w:cs="Times New Roman"/>
          <w:sz w:val="22"/>
          <w:szCs w:val="22"/>
          <w:lang w:val="es-ES"/>
        </w:rPr>
        <w:t>a</w:t>
      </w:r>
      <w:r w:rsidR="000344C8" w:rsidRPr="007A3956">
        <w:rPr>
          <w:rFonts w:cs="Times New Roman"/>
          <w:sz w:val="22"/>
          <w:szCs w:val="22"/>
          <w:lang w:val="es-ES"/>
        </w:rPr>
        <w:t xml:space="preserve"> </w:t>
      </w:r>
      <w:r w:rsidR="000344C8" w:rsidRPr="007A3956">
        <w:rPr>
          <w:rFonts w:cs="Times New Roman"/>
          <w:b/>
          <w:sz w:val="22"/>
          <w:szCs w:val="22"/>
          <w:lang w:val="es-ES"/>
        </w:rPr>
        <w:t>LOCATARI</w:t>
      </w:r>
      <w:r w:rsidR="005D72E7">
        <w:rPr>
          <w:rFonts w:cs="Times New Roman"/>
          <w:b/>
          <w:sz w:val="22"/>
          <w:szCs w:val="22"/>
          <w:lang w:val="es-ES"/>
        </w:rPr>
        <w:t>A</w:t>
      </w:r>
      <w:r w:rsidR="000344C8" w:rsidRPr="007A3956">
        <w:rPr>
          <w:rFonts w:cs="Times New Roman"/>
          <w:sz w:val="22"/>
          <w:szCs w:val="22"/>
          <w:lang w:val="es-ES"/>
        </w:rPr>
        <w:t>.</w:t>
      </w:r>
    </w:p>
    <w:p w14:paraId="577806EA" w14:textId="77777777" w:rsidR="000344C8" w:rsidRPr="000344C8" w:rsidRDefault="000344C8" w:rsidP="004E0B32">
      <w:pPr>
        <w:spacing w:before="11" w:line="360" w:lineRule="atLeast"/>
        <w:jc w:val="both"/>
        <w:rPr>
          <w:rFonts w:cs="Times New Roman"/>
          <w:b/>
          <w:sz w:val="22"/>
          <w:szCs w:val="22"/>
          <w:lang w:val="es-ES"/>
        </w:rPr>
      </w:pPr>
    </w:p>
    <w:p w14:paraId="005F296C" w14:textId="5F25038A" w:rsidR="009114FB" w:rsidRPr="00AD4ECD" w:rsidRDefault="009114FB" w:rsidP="001D74AB">
      <w:pPr>
        <w:spacing w:before="11" w:line="360" w:lineRule="atLeast"/>
        <w:jc w:val="both"/>
        <w:rPr>
          <w:rFonts w:cs="Times New Roman"/>
          <w:sz w:val="22"/>
          <w:szCs w:val="22"/>
        </w:rPr>
      </w:pPr>
      <w:r w:rsidRPr="00AD4ECD">
        <w:rPr>
          <w:rFonts w:cs="Times New Roman"/>
          <w:b/>
          <w:sz w:val="22"/>
          <w:szCs w:val="22"/>
        </w:rPr>
        <w:t>PRIMER</w:t>
      </w:r>
      <w:r w:rsidR="00D872C7" w:rsidRPr="00AD4ECD">
        <w:rPr>
          <w:rFonts w:cs="Times New Roman"/>
          <w:b/>
          <w:sz w:val="22"/>
          <w:szCs w:val="22"/>
        </w:rPr>
        <w:t>A</w:t>
      </w:r>
      <w:r w:rsidR="00A83052" w:rsidRPr="00AD4ECD">
        <w:rPr>
          <w:rFonts w:cs="Times New Roman"/>
          <w:b/>
          <w:sz w:val="22"/>
          <w:szCs w:val="22"/>
        </w:rPr>
        <w:t>.</w:t>
      </w:r>
      <w:r w:rsidR="002E1C37" w:rsidRPr="00AD4ECD">
        <w:rPr>
          <w:rFonts w:cs="Times New Roman"/>
          <w:b/>
          <w:sz w:val="22"/>
          <w:szCs w:val="22"/>
        </w:rPr>
        <w:t xml:space="preserve"> OBJETO</w:t>
      </w:r>
      <w:r w:rsidR="00A83052" w:rsidRPr="00AD4ECD">
        <w:rPr>
          <w:rFonts w:cs="Times New Roman"/>
          <w:b/>
          <w:sz w:val="22"/>
          <w:szCs w:val="22"/>
        </w:rPr>
        <w:t>.</w:t>
      </w:r>
      <w:r w:rsidRPr="00AD4ECD">
        <w:rPr>
          <w:rFonts w:cs="Times New Roman"/>
          <w:sz w:val="22"/>
          <w:szCs w:val="22"/>
        </w:rPr>
        <w:t xml:space="preserve"> </w:t>
      </w:r>
      <w:r w:rsidR="004E0B32" w:rsidRPr="00AD4ECD">
        <w:rPr>
          <w:rFonts w:cs="Times New Roman"/>
          <w:b/>
          <w:sz w:val="22"/>
          <w:szCs w:val="22"/>
        </w:rPr>
        <w:t>L</w:t>
      </w:r>
      <w:r w:rsidR="0002604E" w:rsidRPr="00AD4ECD">
        <w:rPr>
          <w:rFonts w:cs="Times New Roman"/>
          <w:b/>
          <w:sz w:val="22"/>
          <w:szCs w:val="22"/>
        </w:rPr>
        <w:t>A</w:t>
      </w:r>
      <w:r w:rsidR="005C6001" w:rsidRPr="00AD4ECD">
        <w:rPr>
          <w:rFonts w:cs="Times New Roman"/>
          <w:b/>
          <w:sz w:val="22"/>
          <w:szCs w:val="22"/>
        </w:rPr>
        <w:t xml:space="preserve"> </w:t>
      </w:r>
      <w:r w:rsidR="005C6001" w:rsidRPr="00AD4ECD">
        <w:rPr>
          <w:rFonts w:cs="Times New Roman"/>
          <w:b/>
          <w:bCs/>
          <w:sz w:val="22"/>
          <w:szCs w:val="22"/>
        </w:rPr>
        <w:t>LOCADORA</w:t>
      </w:r>
      <w:r w:rsidRPr="00AD4ECD">
        <w:rPr>
          <w:rFonts w:cs="Times New Roman"/>
          <w:sz w:val="22"/>
          <w:szCs w:val="22"/>
        </w:rPr>
        <w:t xml:space="preserve"> da en locación</w:t>
      </w:r>
      <w:r w:rsidR="00645243" w:rsidRPr="00AD4ECD">
        <w:rPr>
          <w:rFonts w:cs="Times New Roman"/>
          <w:sz w:val="22"/>
          <w:szCs w:val="22"/>
        </w:rPr>
        <w:t xml:space="preserve"> a</w:t>
      </w:r>
      <w:r w:rsidR="005D72E7" w:rsidRPr="00AD4ECD">
        <w:rPr>
          <w:rFonts w:cs="Times New Roman"/>
          <w:sz w:val="22"/>
          <w:szCs w:val="22"/>
        </w:rPr>
        <w:t xml:space="preserve"> </w:t>
      </w:r>
      <w:r w:rsidR="00CE34F7" w:rsidRPr="00AD4ECD">
        <w:rPr>
          <w:rFonts w:cs="Times New Roman"/>
          <w:sz w:val="22"/>
          <w:szCs w:val="22"/>
        </w:rPr>
        <w:t>l</w:t>
      </w:r>
      <w:r w:rsidR="005D72E7" w:rsidRPr="00AD4ECD">
        <w:rPr>
          <w:rFonts w:cs="Times New Roman"/>
          <w:sz w:val="22"/>
          <w:szCs w:val="22"/>
        </w:rPr>
        <w:t>a</w:t>
      </w:r>
      <w:r w:rsidR="00F048D0" w:rsidRPr="00AD4ECD">
        <w:rPr>
          <w:rFonts w:cs="Times New Roman"/>
          <w:sz w:val="22"/>
          <w:szCs w:val="22"/>
        </w:rPr>
        <w:t xml:space="preserve"> </w:t>
      </w:r>
      <w:r w:rsidR="00F048D0" w:rsidRPr="00AD4ECD">
        <w:rPr>
          <w:rFonts w:cs="Times New Roman"/>
          <w:b/>
          <w:bCs/>
          <w:sz w:val="22"/>
          <w:szCs w:val="22"/>
        </w:rPr>
        <w:t>LOCATARI</w:t>
      </w:r>
      <w:r w:rsidR="005D72E7" w:rsidRPr="00AD4ECD">
        <w:rPr>
          <w:rFonts w:cs="Times New Roman"/>
          <w:b/>
          <w:bCs/>
          <w:sz w:val="22"/>
          <w:szCs w:val="22"/>
        </w:rPr>
        <w:t>A</w:t>
      </w:r>
      <w:r w:rsidR="00F048D0" w:rsidRPr="00AD4ECD">
        <w:rPr>
          <w:rFonts w:cs="Times New Roman"/>
          <w:b/>
          <w:sz w:val="22"/>
          <w:szCs w:val="22"/>
        </w:rPr>
        <w:t xml:space="preserve"> </w:t>
      </w:r>
      <w:r w:rsidR="00AE25CD">
        <w:rPr>
          <w:rFonts w:cs="Times New Roman"/>
          <w:b/>
          <w:sz w:val="22"/>
          <w:szCs w:val="22"/>
        </w:rPr>
        <w:t>635.4</w:t>
      </w:r>
      <w:r w:rsidR="007D6EB1" w:rsidRPr="00AD4ECD">
        <w:rPr>
          <w:rFonts w:cs="Times New Roman"/>
          <w:b/>
          <w:sz w:val="22"/>
          <w:szCs w:val="22"/>
        </w:rPr>
        <w:t xml:space="preserve"> </w:t>
      </w:r>
      <w:r w:rsidR="00F048D0" w:rsidRPr="00AD4ECD">
        <w:rPr>
          <w:rFonts w:cs="Times New Roman"/>
          <w:b/>
          <w:bCs/>
          <w:sz w:val="22"/>
          <w:szCs w:val="22"/>
        </w:rPr>
        <w:t xml:space="preserve">hectáreas </w:t>
      </w:r>
      <w:r w:rsidR="00F048D0" w:rsidRPr="00AD4ECD">
        <w:rPr>
          <w:rFonts w:cs="Times New Roman"/>
          <w:sz w:val="22"/>
          <w:szCs w:val="22"/>
        </w:rPr>
        <w:t xml:space="preserve">de un </w:t>
      </w:r>
      <w:r w:rsidRPr="00AD4ECD">
        <w:rPr>
          <w:rFonts w:cs="Times New Roman"/>
          <w:sz w:val="22"/>
          <w:szCs w:val="22"/>
        </w:rPr>
        <w:t xml:space="preserve">inmueble </w:t>
      </w:r>
      <w:r w:rsidR="00833304" w:rsidRPr="00AD4ECD">
        <w:rPr>
          <w:rFonts w:cs="Times New Roman"/>
          <w:sz w:val="22"/>
          <w:szCs w:val="22"/>
        </w:rPr>
        <w:t xml:space="preserve">administrado </w:t>
      </w:r>
      <w:r w:rsidR="00AE25CD">
        <w:rPr>
          <w:rFonts w:cs="Times New Roman"/>
          <w:sz w:val="22"/>
          <w:szCs w:val="22"/>
        </w:rPr>
        <w:t>en la causa N°004/2018 caratulada “DARIO MESSER Y OTROS S/ LAVADO DE DINERO Y OTROS”</w:t>
      </w:r>
      <w:r w:rsidR="00845C5E" w:rsidRPr="00AD4ECD">
        <w:rPr>
          <w:rFonts w:cs="Times New Roman"/>
          <w:sz w:val="22"/>
          <w:szCs w:val="22"/>
        </w:rPr>
        <w:t>, individualizado</w:t>
      </w:r>
      <w:r w:rsidR="00CC7ECA" w:rsidRPr="00AD4ECD">
        <w:rPr>
          <w:rFonts w:cs="Times New Roman"/>
          <w:sz w:val="22"/>
          <w:szCs w:val="22"/>
        </w:rPr>
        <w:t xml:space="preserve"> </w:t>
      </w:r>
      <w:r w:rsidR="0048710B" w:rsidRPr="00AD4ECD">
        <w:rPr>
          <w:rFonts w:cs="Times New Roman"/>
          <w:sz w:val="22"/>
          <w:szCs w:val="22"/>
        </w:rPr>
        <w:t>como</w:t>
      </w:r>
      <w:r w:rsidR="00AE25CD">
        <w:rPr>
          <w:rFonts w:cs="Times New Roman"/>
          <w:sz w:val="22"/>
          <w:szCs w:val="22"/>
        </w:rPr>
        <w:t xml:space="preserve"> ARCA DE NOE </w:t>
      </w:r>
      <w:r w:rsidR="0048710B" w:rsidRPr="00AD4ECD">
        <w:rPr>
          <w:rFonts w:cs="Times New Roman"/>
          <w:sz w:val="22"/>
          <w:szCs w:val="22"/>
        </w:rPr>
        <w:t xml:space="preserve">situado </w:t>
      </w:r>
      <w:r w:rsidR="00F048D0" w:rsidRPr="00AD4ECD">
        <w:rPr>
          <w:rFonts w:cs="Times New Roman"/>
          <w:sz w:val="22"/>
          <w:szCs w:val="22"/>
        </w:rPr>
        <w:t>en la</w:t>
      </w:r>
      <w:r w:rsidR="00986BF4" w:rsidRPr="00AD4ECD">
        <w:rPr>
          <w:rFonts w:cs="Times New Roman"/>
          <w:sz w:val="22"/>
          <w:szCs w:val="22"/>
        </w:rPr>
        <w:t xml:space="preserve"> localidad de</w:t>
      </w:r>
      <w:r w:rsidR="00997AF9" w:rsidRPr="00AD4ECD">
        <w:rPr>
          <w:rFonts w:cs="Times New Roman"/>
          <w:sz w:val="22"/>
          <w:szCs w:val="22"/>
        </w:rPr>
        <w:t xml:space="preserve"> </w:t>
      </w:r>
      <w:r w:rsidR="00AE25CD">
        <w:rPr>
          <w:rFonts w:cs="Times New Roman"/>
          <w:sz w:val="22"/>
          <w:szCs w:val="22"/>
        </w:rPr>
        <w:t>Paraguarí, Departamento de Paraguarí, con Padrón N°3290, N°5605.</w:t>
      </w:r>
      <w:r w:rsidR="00997AF9" w:rsidRPr="00AD4ECD">
        <w:rPr>
          <w:rFonts w:cs="Times New Roman"/>
          <w:sz w:val="22"/>
          <w:szCs w:val="22"/>
        </w:rPr>
        <w:t xml:space="preserve"> </w:t>
      </w:r>
      <w:r w:rsidR="00AE25CD">
        <w:rPr>
          <w:rFonts w:cs="Times New Roman"/>
          <w:sz w:val="22"/>
          <w:szCs w:val="22"/>
        </w:rPr>
        <w:t>EL</w:t>
      </w:r>
      <w:r w:rsidR="005D72E7" w:rsidRPr="00AD4ECD">
        <w:rPr>
          <w:rFonts w:cs="Times New Roman"/>
          <w:sz w:val="22"/>
          <w:szCs w:val="22"/>
        </w:rPr>
        <w:t xml:space="preserve"> </w:t>
      </w:r>
      <w:r w:rsidR="005D72E7" w:rsidRPr="00AD4ECD">
        <w:rPr>
          <w:rFonts w:cs="Times New Roman"/>
          <w:b/>
          <w:bCs/>
          <w:sz w:val="22"/>
          <w:szCs w:val="22"/>
        </w:rPr>
        <w:t>LOCATARI</w:t>
      </w:r>
      <w:r w:rsidR="00AE25CD">
        <w:rPr>
          <w:rFonts w:cs="Times New Roman"/>
          <w:b/>
          <w:bCs/>
          <w:sz w:val="22"/>
          <w:szCs w:val="22"/>
        </w:rPr>
        <w:t>O</w:t>
      </w:r>
      <w:r w:rsidR="005D72E7" w:rsidRPr="00AD4ECD">
        <w:rPr>
          <w:rFonts w:cs="Times New Roman"/>
          <w:sz w:val="22"/>
          <w:szCs w:val="22"/>
        </w:rPr>
        <w:t xml:space="preserve"> expresa</w:t>
      </w:r>
      <w:r w:rsidRPr="00AD4ECD">
        <w:rPr>
          <w:rFonts w:cs="Times New Roman"/>
          <w:sz w:val="22"/>
          <w:szCs w:val="22"/>
        </w:rPr>
        <w:t xml:space="preserve"> recibir el referido inmueble arrendado obligándose a cumplir fielmente con las condiciones pactadas a </w:t>
      </w:r>
      <w:r w:rsidR="004E0B32" w:rsidRPr="00AD4ECD">
        <w:rPr>
          <w:rFonts w:cs="Times New Roman"/>
          <w:sz w:val="22"/>
          <w:szCs w:val="22"/>
        </w:rPr>
        <w:t xml:space="preserve">continuación. </w:t>
      </w:r>
    </w:p>
    <w:p w14:paraId="4EC25856" w14:textId="77777777" w:rsidR="000344C8" w:rsidRPr="000344C8" w:rsidRDefault="000344C8" w:rsidP="004E0B32">
      <w:pPr>
        <w:spacing w:before="11" w:line="360" w:lineRule="atLeast"/>
        <w:jc w:val="both"/>
        <w:rPr>
          <w:rFonts w:cs="Times New Roman"/>
          <w:sz w:val="22"/>
          <w:szCs w:val="22"/>
          <w:lang w:val="es-ES"/>
        </w:rPr>
      </w:pPr>
    </w:p>
    <w:p w14:paraId="2470053C" w14:textId="2A05B5FA" w:rsidR="00F77DD4" w:rsidRDefault="00A83052" w:rsidP="00F77DD4">
      <w:pPr>
        <w:spacing w:before="11" w:line="360" w:lineRule="atLeast"/>
        <w:jc w:val="both"/>
        <w:rPr>
          <w:rFonts w:cs="Times New Roman"/>
          <w:sz w:val="22"/>
          <w:szCs w:val="22"/>
        </w:rPr>
      </w:pPr>
      <w:r>
        <w:rPr>
          <w:rFonts w:cs="Times New Roman"/>
          <w:b/>
          <w:sz w:val="22"/>
          <w:szCs w:val="22"/>
        </w:rPr>
        <w:t xml:space="preserve">SEGUNDA: </w:t>
      </w:r>
      <w:r w:rsidR="00F77DD4">
        <w:rPr>
          <w:rFonts w:cs="Times New Roman"/>
          <w:b/>
          <w:sz w:val="22"/>
          <w:szCs w:val="22"/>
        </w:rPr>
        <w:t>DESCRIPCIÓN DEL INMUEBLE</w:t>
      </w:r>
      <w:r>
        <w:rPr>
          <w:rFonts w:cs="Times New Roman"/>
          <w:b/>
          <w:sz w:val="22"/>
          <w:szCs w:val="22"/>
        </w:rPr>
        <w:t>.</w:t>
      </w:r>
      <w:r w:rsidR="00F77DD4" w:rsidRPr="007A3956">
        <w:rPr>
          <w:rFonts w:cs="Times New Roman"/>
          <w:sz w:val="22"/>
          <w:szCs w:val="22"/>
        </w:rPr>
        <w:t xml:space="preserve"> </w:t>
      </w:r>
      <w:r w:rsidR="00F77DD4" w:rsidRPr="007A3956">
        <w:rPr>
          <w:rFonts w:cs="Times New Roman"/>
          <w:color w:val="auto"/>
          <w:sz w:val="22"/>
          <w:szCs w:val="22"/>
        </w:rPr>
        <w:t>La locación comprende</w:t>
      </w:r>
      <w:r w:rsidR="00F048D0">
        <w:rPr>
          <w:rFonts w:cs="Times New Roman"/>
          <w:color w:val="auto"/>
          <w:sz w:val="22"/>
          <w:szCs w:val="22"/>
        </w:rPr>
        <w:t xml:space="preserve"> </w:t>
      </w:r>
      <w:r w:rsidR="00F77DD4" w:rsidRPr="007A3956">
        <w:rPr>
          <w:rFonts w:cs="Times New Roman"/>
          <w:color w:val="auto"/>
          <w:sz w:val="22"/>
          <w:szCs w:val="22"/>
        </w:rPr>
        <w:t>un inmueble</w:t>
      </w:r>
      <w:r w:rsidR="00292465">
        <w:rPr>
          <w:rFonts w:cs="Times New Roman"/>
          <w:color w:val="auto"/>
          <w:sz w:val="22"/>
          <w:szCs w:val="22"/>
        </w:rPr>
        <w:t xml:space="preserve"> individualizado como </w:t>
      </w:r>
      <w:r w:rsidR="001A1660">
        <w:rPr>
          <w:rFonts w:cs="Times New Roman"/>
          <w:sz w:val="22"/>
          <w:szCs w:val="22"/>
        </w:rPr>
        <w:t xml:space="preserve">Establecimiento Rural denominado </w:t>
      </w:r>
      <w:r w:rsidR="00AE25CD">
        <w:rPr>
          <w:rFonts w:cs="Times New Roman"/>
          <w:sz w:val="22"/>
          <w:szCs w:val="22"/>
        </w:rPr>
        <w:t>ARCA DE NOE</w:t>
      </w:r>
      <w:r w:rsidR="001A1660" w:rsidRPr="006B5284">
        <w:rPr>
          <w:rFonts w:cs="Times New Roman"/>
          <w:sz w:val="22"/>
          <w:szCs w:val="22"/>
        </w:rPr>
        <w:t xml:space="preserve">, </w:t>
      </w:r>
      <w:r w:rsidR="002E4CE9" w:rsidRPr="006B5284">
        <w:rPr>
          <w:rFonts w:cs="Times New Roman"/>
          <w:sz w:val="22"/>
          <w:szCs w:val="22"/>
        </w:rPr>
        <w:t xml:space="preserve">compuesto </w:t>
      </w:r>
      <w:r w:rsidR="002E4CE9" w:rsidRPr="00AD4ECD">
        <w:rPr>
          <w:rFonts w:cs="Times New Roman"/>
          <w:sz w:val="22"/>
          <w:szCs w:val="22"/>
        </w:rPr>
        <w:t>d</w:t>
      </w:r>
      <w:r w:rsidR="00F048D0" w:rsidRPr="00AD4ECD">
        <w:rPr>
          <w:rFonts w:cs="Times New Roman"/>
          <w:sz w:val="22"/>
          <w:szCs w:val="22"/>
        </w:rPr>
        <w:t xml:space="preserve">e </w:t>
      </w:r>
      <w:r w:rsidR="00AE25CD">
        <w:rPr>
          <w:rFonts w:cs="Times New Roman"/>
          <w:sz w:val="22"/>
          <w:szCs w:val="22"/>
        </w:rPr>
        <w:t>635.4</w:t>
      </w:r>
      <w:r w:rsidR="00581D1A">
        <w:rPr>
          <w:rFonts w:cs="Times New Roman"/>
          <w:sz w:val="22"/>
          <w:szCs w:val="22"/>
        </w:rPr>
        <w:t xml:space="preserve"> H</w:t>
      </w:r>
      <w:r w:rsidR="0002604E" w:rsidRPr="006B5284">
        <w:rPr>
          <w:rFonts w:cs="Times New Roman"/>
          <w:sz w:val="22"/>
          <w:szCs w:val="22"/>
        </w:rPr>
        <w:t>ectárea</w:t>
      </w:r>
      <w:r w:rsidR="00333752">
        <w:rPr>
          <w:rFonts w:cs="Times New Roman"/>
          <w:sz w:val="22"/>
          <w:szCs w:val="22"/>
        </w:rPr>
        <w:t>s</w:t>
      </w:r>
      <w:r w:rsidR="0048710B">
        <w:rPr>
          <w:rFonts w:cs="Times New Roman"/>
          <w:sz w:val="22"/>
          <w:szCs w:val="22"/>
        </w:rPr>
        <w:t>.</w:t>
      </w:r>
    </w:p>
    <w:p w14:paraId="081369FF" w14:textId="77777777" w:rsidR="001D74AB" w:rsidRPr="007A3956" w:rsidRDefault="001D74AB" w:rsidP="00F77DD4">
      <w:pPr>
        <w:spacing w:before="11" w:line="360" w:lineRule="atLeast"/>
        <w:jc w:val="both"/>
        <w:rPr>
          <w:rFonts w:cs="Times New Roman"/>
          <w:color w:val="auto"/>
          <w:sz w:val="22"/>
          <w:szCs w:val="22"/>
        </w:rPr>
      </w:pPr>
    </w:p>
    <w:p w14:paraId="53C7C09D" w14:textId="1C95393D" w:rsidR="00636111" w:rsidRDefault="00A83052" w:rsidP="00F77DD4">
      <w:pPr>
        <w:spacing w:before="11" w:line="360" w:lineRule="atLeast"/>
        <w:jc w:val="both"/>
        <w:rPr>
          <w:rFonts w:cs="Times New Roman"/>
          <w:color w:val="auto"/>
          <w:sz w:val="22"/>
          <w:szCs w:val="22"/>
        </w:rPr>
      </w:pPr>
      <w:r w:rsidRPr="00AD4ECD">
        <w:rPr>
          <w:rFonts w:cs="Times New Roman"/>
          <w:b/>
          <w:sz w:val="22"/>
          <w:szCs w:val="22"/>
        </w:rPr>
        <w:t xml:space="preserve">TERCERA: </w:t>
      </w:r>
      <w:r w:rsidR="00F77DD4" w:rsidRPr="00AD4ECD">
        <w:rPr>
          <w:rFonts w:cs="Times New Roman"/>
          <w:b/>
          <w:sz w:val="22"/>
          <w:szCs w:val="22"/>
        </w:rPr>
        <w:t>PRECIO</w:t>
      </w:r>
      <w:r w:rsidRPr="00AD4ECD">
        <w:rPr>
          <w:rFonts w:cs="Times New Roman"/>
          <w:color w:val="auto"/>
          <w:sz w:val="22"/>
          <w:szCs w:val="22"/>
        </w:rPr>
        <w:t>.</w:t>
      </w:r>
      <w:r w:rsidR="00F77DD4" w:rsidRPr="00AD4ECD">
        <w:rPr>
          <w:rFonts w:cs="Times New Roman"/>
          <w:color w:val="auto"/>
          <w:sz w:val="22"/>
          <w:szCs w:val="22"/>
        </w:rPr>
        <w:t xml:space="preserve"> </w:t>
      </w:r>
      <w:r w:rsidR="00D43B3C" w:rsidRPr="00AD4ECD">
        <w:rPr>
          <w:rFonts w:cs="Times New Roman"/>
          <w:color w:val="auto"/>
          <w:sz w:val="22"/>
          <w:szCs w:val="22"/>
        </w:rPr>
        <w:t>El precio de</w:t>
      </w:r>
      <w:r w:rsidR="00AE25CD">
        <w:rPr>
          <w:rFonts w:cs="Times New Roman"/>
          <w:color w:val="auto"/>
          <w:sz w:val="22"/>
          <w:szCs w:val="22"/>
        </w:rPr>
        <w:t xml:space="preserve"> alquiler mensual queda estipulado, de común acuerdo y libremente entre las partes, en la suma mensual de Gs. </w:t>
      </w:r>
      <w:r w:rsidR="00191DA0">
        <w:rPr>
          <w:rFonts w:cs="Times New Roman"/>
          <w:color w:val="auto"/>
          <w:sz w:val="22"/>
          <w:szCs w:val="22"/>
        </w:rPr>
        <w:t>____________________________________________</w:t>
      </w:r>
      <w:r w:rsidR="00AE25CD">
        <w:rPr>
          <w:rFonts w:cs="Times New Roman"/>
          <w:color w:val="auto"/>
          <w:sz w:val="22"/>
          <w:szCs w:val="22"/>
        </w:rPr>
        <w:t>.</w:t>
      </w:r>
      <w:r w:rsidR="00D43B3C" w:rsidRPr="00AD4ECD">
        <w:rPr>
          <w:rFonts w:cs="Times New Roman"/>
          <w:color w:val="auto"/>
          <w:sz w:val="22"/>
          <w:szCs w:val="22"/>
        </w:rPr>
        <w:t xml:space="preserve"> </w:t>
      </w:r>
    </w:p>
    <w:p w14:paraId="3F0DE420" w14:textId="1D2A78E2" w:rsidR="00CF7005" w:rsidRDefault="00AE25CD" w:rsidP="00F77DD4">
      <w:pPr>
        <w:spacing w:before="11" w:line="360" w:lineRule="atLeast"/>
        <w:jc w:val="both"/>
        <w:rPr>
          <w:rFonts w:cs="Times New Roman"/>
          <w:color w:val="auto"/>
          <w:sz w:val="22"/>
          <w:szCs w:val="22"/>
        </w:rPr>
      </w:pPr>
      <w:r w:rsidRPr="00AE25CD">
        <w:rPr>
          <w:rFonts w:cs="Times New Roman"/>
          <w:b/>
          <w:bCs/>
          <w:color w:val="auto"/>
          <w:sz w:val="22"/>
          <w:szCs w:val="22"/>
        </w:rPr>
        <w:t>EL LOCATARIO</w:t>
      </w:r>
      <w:r>
        <w:rPr>
          <w:rFonts w:cs="Times New Roman"/>
          <w:b/>
          <w:bCs/>
          <w:color w:val="auto"/>
          <w:sz w:val="22"/>
          <w:szCs w:val="22"/>
        </w:rPr>
        <w:t xml:space="preserve"> </w:t>
      </w:r>
      <w:r>
        <w:rPr>
          <w:rFonts w:cs="Times New Roman"/>
          <w:color w:val="auto"/>
          <w:sz w:val="22"/>
          <w:szCs w:val="22"/>
        </w:rPr>
        <w:t xml:space="preserve">abonará, a la entrega del establecimiento, los 3 (tres) primeros meses </w:t>
      </w:r>
      <w:r w:rsidR="00CF7005">
        <w:rPr>
          <w:rFonts w:cs="Times New Roman"/>
          <w:color w:val="auto"/>
          <w:sz w:val="22"/>
          <w:szCs w:val="22"/>
        </w:rPr>
        <w:t xml:space="preserve">en un solo pago por adelantado, por el monto de Gs. </w:t>
      </w:r>
      <w:r w:rsidR="00191DA0">
        <w:rPr>
          <w:rFonts w:cs="Times New Roman"/>
          <w:color w:val="auto"/>
          <w:sz w:val="22"/>
          <w:szCs w:val="22"/>
        </w:rPr>
        <w:t>____________________________________________________.</w:t>
      </w:r>
    </w:p>
    <w:p w14:paraId="058E47A0" w14:textId="77777777" w:rsidR="00C562C6" w:rsidRDefault="00CF7005" w:rsidP="00F77DD4">
      <w:pPr>
        <w:spacing w:before="11" w:line="360" w:lineRule="atLeast"/>
        <w:jc w:val="both"/>
        <w:rPr>
          <w:rFonts w:cs="Times New Roman"/>
          <w:b/>
          <w:bCs/>
          <w:color w:val="auto"/>
          <w:sz w:val="22"/>
          <w:szCs w:val="22"/>
        </w:rPr>
      </w:pPr>
      <w:r>
        <w:rPr>
          <w:rFonts w:cs="Times New Roman"/>
          <w:color w:val="auto"/>
          <w:sz w:val="22"/>
          <w:szCs w:val="22"/>
        </w:rPr>
        <w:t xml:space="preserve">A partir del cuarto mes en adelante el monto será abonado de forma mensual y adelantada, dentro de los días </w:t>
      </w:r>
      <w:r w:rsidRPr="00CF7005">
        <w:rPr>
          <w:rFonts w:cs="Times New Roman"/>
          <w:b/>
          <w:bCs/>
          <w:color w:val="auto"/>
          <w:sz w:val="22"/>
          <w:szCs w:val="22"/>
        </w:rPr>
        <w:t>1 al 10</w:t>
      </w:r>
      <w:r>
        <w:rPr>
          <w:rFonts w:cs="Times New Roman"/>
          <w:b/>
          <w:bCs/>
          <w:color w:val="auto"/>
          <w:sz w:val="22"/>
          <w:szCs w:val="22"/>
        </w:rPr>
        <w:t xml:space="preserve"> </w:t>
      </w:r>
      <w:r>
        <w:rPr>
          <w:rFonts w:cs="Times New Roman"/>
          <w:color w:val="auto"/>
          <w:sz w:val="22"/>
          <w:szCs w:val="22"/>
        </w:rPr>
        <w:t xml:space="preserve">de cada mes en el lugar y/o cuenta bancaria que le sea indicado y comunicado expresamente por la </w:t>
      </w:r>
      <w:r w:rsidRPr="00CF7005">
        <w:rPr>
          <w:rFonts w:cs="Times New Roman"/>
          <w:b/>
          <w:bCs/>
          <w:color w:val="auto"/>
          <w:sz w:val="22"/>
          <w:szCs w:val="22"/>
        </w:rPr>
        <w:t>LOCADORA</w:t>
      </w:r>
      <w:r>
        <w:rPr>
          <w:rFonts w:cs="Times New Roman"/>
          <w:b/>
          <w:bCs/>
          <w:color w:val="auto"/>
          <w:sz w:val="22"/>
          <w:szCs w:val="22"/>
        </w:rPr>
        <w:t>.</w:t>
      </w:r>
    </w:p>
    <w:p w14:paraId="2D641C02" w14:textId="77777777" w:rsidR="00C562C6" w:rsidRDefault="00C562C6" w:rsidP="00F77DD4">
      <w:pPr>
        <w:spacing w:before="11" w:line="360" w:lineRule="atLeast"/>
        <w:jc w:val="both"/>
        <w:rPr>
          <w:rFonts w:cs="Times New Roman"/>
          <w:b/>
          <w:bCs/>
          <w:color w:val="auto"/>
          <w:sz w:val="22"/>
          <w:szCs w:val="22"/>
        </w:rPr>
      </w:pPr>
    </w:p>
    <w:p w14:paraId="50F90BB0" w14:textId="77777777" w:rsidR="00C562C6" w:rsidRDefault="00C562C6" w:rsidP="00F77DD4">
      <w:pPr>
        <w:spacing w:before="11" w:line="360" w:lineRule="atLeast"/>
        <w:jc w:val="both"/>
        <w:rPr>
          <w:rFonts w:cs="Times New Roman"/>
          <w:b/>
          <w:bCs/>
          <w:color w:val="auto"/>
          <w:sz w:val="22"/>
          <w:szCs w:val="22"/>
        </w:rPr>
      </w:pPr>
    </w:p>
    <w:p w14:paraId="6010FDBE" w14:textId="77777777" w:rsidR="00533141" w:rsidRPr="000D08B9" w:rsidRDefault="00533141" w:rsidP="00533141">
      <w:pPr>
        <w:spacing w:before="11" w:line="360" w:lineRule="atLeast"/>
        <w:jc w:val="both"/>
        <w:rPr>
          <w:rFonts w:cs="Times New Roman"/>
          <w:color w:val="auto"/>
          <w:sz w:val="22"/>
          <w:szCs w:val="22"/>
        </w:rPr>
      </w:pPr>
      <w:proofErr w:type="gramStart"/>
      <w:r w:rsidRPr="000D08B9">
        <w:rPr>
          <w:rFonts w:cs="Times New Roman"/>
          <w:color w:val="auto"/>
          <w:sz w:val="22"/>
          <w:szCs w:val="22"/>
        </w:rPr>
        <w:lastRenderedPageBreak/>
        <w:t>En caso que</w:t>
      </w:r>
      <w:proofErr w:type="gramEnd"/>
      <w:r w:rsidRPr="000D08B9">
        <w:rPr>
          <w:rFonts w:cs="Times New Roman"/>
          <w:color w:val="auto"/>
          <w:sz w:val="22"/>
          <w:szCs w:val="22"/>
        </w:rPr>
        <w:t xml:space="preserve"> el inmueble sea comisado e inscripto a nombre de la SENABICO la </w:t>
      </w:r>
      <w:r w:rsidRPr="000D08B9">
        <w:rPr>
          <w:rFonts w:cs="Times New Roman"/>
          <w:b/>
          <w:bCs/>
          <w:color w:val="auto"/>
          <w:sz w:val="22"/>
          <w:szCs w:val="22"/>
        </w:rPr>
        <w:t>LOCADORA</w:t>
      </w:r>
      <w:r w:rsidRPr="000D08B9">
        <w:rPr>
          <w:rFonts w:cs="Times New Roman"/>
          <w:color w:val="auto"/>
          <w:sz w:val="22"/>
          <w:szCs w:val="22"/>
        </w:rPr>
        <w:t xml:space="preserve"> comunicará ello al Inquilino de manera fehaciente en la que se le indicará el número de cuenta donde deberá depositar las sumas correspondientes al alquiler mensual y se le expedirá por cada pago el comprobante de ingreso que sustituirá a la factura.</w:t>
      </w:r>
    </w:p>
    <w:p w14:paraId="6D4ED254" w14:textId="481718FE" w:rsidR="00CF7005" w:rsidRDefault="00CF7005" w:rsidP="00F77DD4">
      <w:pPr>
        <w:spacing w:before="11" w:line="360" w:lineRule="atLeast"/>
        <w:jc w:val="both"/>
        <w:rPr>
          <w:rFonts w:cs="Times New Roman"/>
          <w:color w:val="auto"/>
          <w:sz w:val="22"/>
          <w:szCs w:val="22"/>
        </w:rPr>
      </w:pPr>
      <w:r>
        <w:rPr>
          <w:rFonts w:cs="Times New Roman"/>
          <w:b/>
          <w:bCs/>
          <w:color w:val="auto"/>
          <w:sz w:val="22"/>
          <w:szCs w:val="22"/>
        </w:rPr>
        <w:t xml:space="preserve"> </w:t>
      </w:r>
      <w:r>
        <w:rPr>
          <w:rFonts w:cs="Times New Roman"/>
          <w:color w:val="auto"/>
          <w:sz w:val="22"/>
          <w:szCs w:val="22"/>
        </w:rPr>
        <w:t xml:space="preserve">En caso de mora en el pago dentro del plazo establecido, el </w:t>
      </w:r>
      <w:r w:rsidRPr="00CF7005">
        <w:rPr>
          <w:rFonts w:cs="Times New Roman"/>
          <w:b/>
          <w:bCs/>
          <w:color w:val="auto"/>
          <w:sz w:val="22"/>
          <w:szCs w:val="22"/>
        </w:rPr>
        <w:t>LOCATARIO</w:t>
      </w:r>
      <w:r>
        <w:rPr>
          <w:rFonts w:cs="Times New Roman"/>
          <w:b/>
          <w:bCs/>
          <w:color w:val="auto"/>
          <w:sz w:val="22"/>
          <w:szCs w:val="22"/>
        </w:rPr>
        <w:t xml:space="preserve"> </w:t>
      </w:r>
      <w:r>
        <w:rPr>
          <w:rFonts w:cs="Times New Roman"/>
          <w:color w:val="auto"/>
          <w:sz w:val="22"/>
          <w:szCs w:val="22"/>
        </w:rPr>
        <w:t xml:space="preserve">estará obligado a abonar una </w:t>
      </w:r>
      <w:r w:rsidRPr="00CF7005">
        <w:rPr>
          <w:rFonts w:cs="Times New Roman"/>
          <w:b/>
          <w:bCs/>
          <w:color w:val="auto"/>
          <w:sz w:val="22"/>
          <w:szCs w:val="22"/>
        </w:rPr>
        <w:t>multa</w:t>
      </w:r>
      <w:r>
        <w:rPr>
          <w:rFonts w:cs="Times New Roman"/>
          <w:b/>
          <w:bCs/>
          <w:color w:val="auto"/>
          <w:sz w:val="22"/>
          <w:szCs w:val="22"/>
        </w:rPr>
        <w:t xml:space="preserve"> </w:t>
      </w:r>
      <w:r>
        <w:rPr>
          <w:rFonts w:cs="Times New Roman"/>
          <w:color w:val="auto"/>
          <w:sz w:val="22"/>
          <w:szCs w:val="22"/>
        </w:rPr>
        <w:t>equivalente al 0.0667% del monto de alquiler por cada día de atraso. Esta deberá ser abonada juntamente con el alquiler atrasado. La mora se producirá de pleno derecho por el mero vencimiento de los plazos contractuales, sin necesidad de requerimiento extrajudicial o judicial alguno.</w:t>
      </w:r>
    </w:p>
    <w:p w14:paraId="204BEE58" w14:textId="1CD48677" w:rsidR="00F77DD4" w:rsidRPr="007A3956" w:rsidRDefault="00AB04EF" w:rsidP="00F77DD4">
      <w:pPr>
        <w:spacing w:before="11" w:line="360" w:lineRule="atLeast"/>
        <w:jc w:val="both"/>
        <w:rPr>
          <w:rFonts w:eastAsia="Arial Unicode MS" w:cs="Times New Roman"/>
          <w:b/>
          <w:sz w:val="22"/>
          <w:szCs w:val="22"/>
        </w:rPr>
      </w:pPr>
      <w:r w:rsidRPr="00AD4ECD">
        <w:rPr>
          <w:rFonts w:cs="Times New Roman"/>
          <w:sz w:val="22"/>
          <w:szCs w:val="22"/>
        </w:rPr>
        <w:t xml:space="preserve">Se aclara que </w:t>
      </w:r>
      <w:r w:rsidR="005D72E7" w:rsidRPr="00AD4ECD">
        <w:rPr>
          <w:rFonts w:cs="Times New Roman"/>
          <w:sz w:val="22"/>
          <w:szCs w:val="22"/>
        </w:rPr>
        <w:t>la</w:t>
      </w:r>
      <w:r w:rsidR="005D72E7" w:rsidRPr="00AD4ECD">
        <w:rPr>
          <w:rFonts w:cs="Times New Roman"/>
          <w:b/>
          <w:bCs/>
          <w:sz w:val="22"/>
          <w:szCs w:val="22"/>
        </w:rPr>
        <w:t xml:space="preserve"> </w:t>
      </w:r>
      <w:r w:rsidR="00D43B3C" w:rsidRPr="00AD4ECD">
        <w:rPr>
          <w:rFonts w:cs="Times New Roman"/>
          <w:b/>
          <w:bCs/>
          <w:sz w:val="22"/>
          <w:szCs w:val="22"/>
        </w:rPr>
        <w:t>LOCATARIA</w:t>
      </w:r>
      <w:r w:rsidR="00D43B3C" w:rsidRPr="00AD4ECD">
        <w:rPr>
          <w:rFonts w:cs="Times New Roman"/>
          <w:sz w:val="22"/>
          <w:szCs w:val="22"/>
        </w:rPr>
        <w:t xml:space="preserve"> no</w:t>
      </w:r>
      <w:r w:rsidRPr="00AD4ECD">
        <w:rPr>
          <w:rFonts w:cs="Times New Roman"/>
          <w:sz w:val="22"/>
          <w:szCs w:val="22"/>
        </w:rPr>
        <w:t xml:space="preserve"> se encuentra comprendid</w:t>
      </w:r>
      <w:r w:rsidR="00D43B3C" w:rsidRPr="00AD4ECD">
        <w:rPr>
          <w:rFonts w:cs="Times New Roman"/>
          <w:sz w:val="22"/>
          <w:szCs w:val="22"/>
        </w:rPr>
        <w:t>a</w:t>
      </w:r>
      <w:r w:rsidRPr="00AD4ECD">
        <w:rPr>
          <w:rFonts w:cs="Times New Roman"/>
          <w:sz w:val="22"/>
          <w:szCs w:val="22"/>
        </w:rPr>
        <w:t xml:space="preserve"> en estado de necesidad, ligereza o inexperiencia alguna y que la prestación que recibe es proporcional al precio del alquiler </w:t>
      </w:r>
      <w:r w:rsidR="00D43B3C" w:rsidRPr="00AD4ECD">
        <w:rPr>
          <w:rFonts w:cs="Times New Roman"/>
          <w:sz w:val="22"/>
          <w:szCs w:val="22"/>
        </w:rPr>
        <w:t>pactado.</w:t>
      </w:r>
      <w:r w:rsidR="00F77DD4" w:rsidRPr="00AD4ECD">
        <w:rPr>
          <w:rFonts w:eastAsia="Arial Unicode MS" w:cs="Times New Roman"/>
          <w:sz w:val="22"/>
          <w:szCs w:val="22"/>
        </w:rPr>
        <w:t xml:space="preserve"> </w:t>
      </w:r>
    </w:p>
    <w:bookmarkEnd w:id="1"/>
    <w:p w14:paraId="17838ED4" w14:textId="77777777" w:rsidR="005F0E23" w:rsidRDefault="005F0E23" w:rsidP="005F0E23">
      <w:pPr>
        <w:tabs>
          <w:tab w:val="left" w:pos="567"/>
        </w:tabs>
        <w:ind w:left="-2"/>
        <w:jc w:val="both"/>
        <w:rPr>
          <w:rFonts w:asciiTheme="minorHAnsi" w:hAnsiTheme="minorHAnsi"/>
        </w:rPr>
      </w:pPr>
    </w:p>
    <w:p w14:paraId="206F7DF1" w14:textId="7176C6A8" w:rsidR="001E0BAF" w:rsidRDefault="00924BD5" w:rsidP="004E0B32">
      <w:pPr>
        <w:spacing w:before="11" w:line="360" w:lineRule="atLeast"/>
        <w:jc w:val="both"/>
        <w:rPr>
          <w:rFonts w:cs="Times New Roman"/>
          <w:sz w:val="22"/>
          <w:szCs w:val="22"/>
        </w:rPr>
      </w:pPr>
      <w:bookmarkStart w:id="2" w:name="_Hlk124504301"/>
      <w:r>
        <w:rPr>
          <w:rFonts w:cs="Times New Roman"/>
          <w:b/>
          <w:sz w:val="22"/>
          <w:szCs w:val="22"/>
        </w:rPr>
        <w:t>CUARTA</w:t>
      </w:r>
      <w:r w:rsidR="00A83052">
        <w:rPr>
          <w:rFonts w:cs="Times New Roman"/>
          <w:b/>
          <w:sz w:val="22"/>
          <w:szCs w:val="22"/>
        </w:rPr>
        <w:t xml:space="preserve">: </w:t>
      </w:r>
      <w:r w:rsidR="002E1C37">
        <w:rPr>
          <w:rFonts w:cs="Times New Roman"/>
          <w:b/>
          <w:sz w:val="22"/>
          <w:szCs w:val="22"/>
        </w:rPr>
        <w:t>PLAZO</w:t>
      </w:r>
      <w:r w:rsidR="00A83052">
        <w:rPr>
          <w:rFonts w:cs="Times New Roman"/>
          <w:b/>
          <w:sz w:val="22"/>
          <w:szCs w:val="22"/>
        </w:rPr>
        <w:t>.</w:t>
      </w:r>
      <w:r w:rsidR="009114FB" w:rsidRPr="007A3956">
        <w:rPr>
          <w:rFonts w:cs="Times New Roman"/>
          <w:sz w:val="22"/>
          <w:szCs w:val="22"/>
        </w:rPr>
        <w:t xml:space="preserve"> El </w:t>
      </w:r>
      <w:r w:rsidR="00CF6A64" w:rsidRPr="007A3956">
        <w:rPr>
          <w:rFonts w:cs="Times New Roman"/>
          <w:sz w:val="22"/>
          <w:szCs w:val="22"/>
        </w:rPr>
        <w:t xml:space="preserve">plazo de locación </w:t>
      </w:r>
      <w:r w:rsidR="00333752">
        <w:rPr>
          <w:rFonts w:cs="Times New Roman"/>
          <w:sz w:val="22"/>
          <w:szCs w:val="22"/>
        </w:rPr>
        <w:t xml:space="preserve">es desde </w:t>
      </w:r>
      <w:r w:rsidR="00333752" w:rsidRPr="00333752">
        <w:rPr>
          <w:rFonts w:cs="Times New Roman"/>
          <w:b/>
          <w:bCs/>
          <w:sz w:val="22"/>
          <w:szCs w:val="22"/>
        </w:rPr>
        <w:t xml:space="preserve">el </w:t>
      </w:r>
      <w:r w:rsidR="0089417F">
        <w:rPr>
          <w:rFonts w:cs="Times New Roman"/>
          <w:b/>
          <w:bCs/>
          <w:sz w:val="22"/>
          <w:szCs w:val="22"/>
        </w:rPr>
        <w:t>______________________</w:t>
      </w:r>
      <w:r w:rsidR="00333752" w:rsidRPr="00333752">
        <w:rPr>
          <w:rFonts w:cs="Times New Roman"/>
          <w:b/>
          <w:bCs/>
          <w:sz w:val="22"/>
          <w:szCs w:val="22"/>
        </w:rPr>
        <w:t xml:space="preserve">al </w:t>
      </w:r>
      <w:r w:rsidR="0089417F">
        <w:rPr>
          <w:rFonts w:cs="Times New Roman"/>
          <w:b/>
          <w:bCs/>
          <w:sz w:val="22"/>
          <w:szCs w:val="22"/>
        </w:rPr>
        <w:t>____________________</w:t>
      </w:r>
      <w:r w:rsidR="0002604E" w:rsidRPr="006B5284">
        <w:rPr>
          <w:rFonts w:cs="Times New Roman"/>
          <w:b/>
          <w:sz w:val="22"/>
          <w:szCs w:val="22"/>
        </w:rPr>
        <w:t>,</w:t>
      </w:r>
      <w:r w:rsidR="0002604E" w:rsidRPr="007A3956">
        <w:rPr>
          <w:rFonts w:cs="Times New Roman"/>
          <w:b/>
          <w:sz w:val="22"/>
          <w:szCs w:val="22"/>
        </w:rPr>
        <w:t xml:space="preserve"> </w:t>
      </w:r>
      <w:r w:rsidR="0002604E" w:rsidRPr="007A3956">
        <w:rPr>
          <w:rFonts w:cs="Times New Roman"/>
          <w:sz w:val="22"/>
          <w:szCs w:val="22"/>
        </w:rPr>
        <w:t>prorrogable</w:t>
      </w:r>
      <w:r w:rsidR="009114FB" w:rsidRPr="007A3956">
        <w:rPr>
          <w:rFonts w:cs="Times New Roman"/>
          <w:sz w:val="22"/>
          <w:szCs w:val="22"/>
        </w:rPr>
        <w:t xml:space="preserve"> por acuerdo de partes y bajo constancia e</w:t>
      </w:r>
      <w:r w:rsidR="0052595E" w:rsidRPr="007A3956">
        <w:rPr>
          <w:rFonts w:cs="Times New Roman"/>
          <w:sz w:val="22"/>
          <w:szCs w:val="22"/>
        </w:rPr>
        <w:t xml:space="preserve">scrita. </w:t>
      </w:r>
      <w:r w:rsidR="005D72E7" w:rsidRPr="000B3B31">
        <w:rPr>
          <w:rFonts w:cs="Times New Roman"/>
          <w:sz w:val="22"/>
          <w:szCs w:val="22"/>
        </w:rPr>
        <w:t>La</w:t>
      </w:r>
      <w:r w:rsidR="005D72E7" w:rsidRPr="005D72E7">
        <w:rPr>
          <w:rFonts w:cs="Times New Roman"/>
          <w:b/>
          <w:bCs/>
          <w:sz w:val="22"/>
          <w:szCs w:val="22"/>
        </w:rPr>
        <w:t xml:space="preserve"> </w:t>
      </w:r>
      <w:r w:rsidR="000B3B31" w:rsidRPr="005D72E7">
        <w:rPr>
          <w:rFonts w:cs="Times New Roman"/>
          <w:b/>
          <w:bCs/>
          <w:sz w:val="22"/>
          <w:szCs w:val="22"/>
        </w:rPr>
        <w:t>LOCATARIA</w:t>
      </w:r>
      <w:r w:rsidR="000B3B31" w:rsidRPr="007A3956">
        <w:rPr>
          <w:rFonts w:cs="Times New Roman"/>
          <w:sz w:val="22"/>
          <w:szCs w:val="22"/>
        </w:rPr>
        <w:t xml:space="preserve"> autoriza</w:t>
      </w:r>
      <w:r w:rsidR="0052595E" w:rsidRPr="007A3956">
        <w:rPr>
          <w:rFonts w:cs="Times New Roman"/>
          <w:sz w:val="22"/>
          <w:szCs w:val="22"/>
        </w:rPr>
        <w:t xml:space="preserve"> a</w:t>
      </w:r>
      <w:r w:rsidR="00833304" w:rsidRPr="007A3956">
        <w:rPr>
          <w:rFonts w:cs="Times New Roman"/>
          <w:sz w:val="22"/>
          <w:szCs w:val="22"/>
        </w:rPr>
        <w:t xml:space="preserve"> </w:t>
      </w:r>
      <w:r w:rsidR="005C6001" w:rsidRPr="007A3956">
        <w:rPr>
          <w:rFonts w:cs="Times New Roman"/>
          <w:sz w:val="22"/>
          <w:szCs w:val="22"/>
        </w:rPr>
        <w:t xml:space="preserve">la </w:t>
      </w:r>
      <w:r w:rsidR="005C6001" w:rsidRPr="007A3956">
        <w:rPr>
          <w:rFonts w:cs="Times New Roman"/>
          <w:b/>
          <w:bCs/>
          <w:sz w:val="22"/>
          <w:szCs w:val="22"/>
        </w:rPr>
        <w:t>LOCADORA</w:t>
      </w:r>
      <w:r w:rsidR="009114FB" w:rsidRPr="007A3956">
        <w:rPr>
          <w:rFonts w:cs="Times New Roman"/>
          <w:sz w:val="22"/>
          <w:szCs w:val="22"/>
        </w:rPr>
        <w:t xml:space="preserve"> y/o Administrador del inmueble objeto de la presente locación a que se le</w:t>
      </w:r>
      <w:r w:rsidR="00B76223">
        <w:rPr>
          <w:rFonts w:cs="Times New Roman"/>
          <w:sz w:val="22"/>
          <w:szCs w:val="22"/>
        </w:rPr>
        <w:t xml:space="preserve"> </w:t>
      </w:r>
      <w:r w:rsidR="009114FB" w:rsidRPr="007A3956">
        <w:rPr>
          <w:rFonts w:cs="Times New Roman"/>
          <w:sz w:val="22"/>
          <w:szCs w:val="22"/>
        </w:rPr>
        <w:t xml:space="preserve">comunique por correo electrónico, telegrama colacionado, memorando o nota escrita, los vencimientos de plazo de contrato, aviso de aumento de alquiler o cualquier otra notificación que guarde vinculación con relación </w:t>
      </w:r>
      <w:r w:rsidR="00750D4F" w:rsidRPr="007A3956">
        <w:rPr>
          <w:rFonts w:cs="Times New Roman"/>
          <w:sz w:val="22"/>
          <w:szCs w:val="22"/>
        </w:rPr>
        <w:t>al presente contrato</w:t>
      </w:r>
      <w:r w:rsidR="009114FB" w:rsidRPr="007A3956">
        <w:rPr>
          <w:rFonts w:cs="Times New Roman"/>
          <w:sz w:val="22"/>
          <w:szCs w:val="22"/>
        </w:rPr>
        <w:t xml:space="preserve">, </w:t>
      </w:r>
      <w:r w:rsidR="00750D4F" w:rsidRPr="007A3956">
        <w:rPr>
          <w:rFonts w:cs="Times New Roman"/>
          <w:sz w:val="22"/>
          <w:szCs w:val="22"/>
        </w:rPr>
        <w:t>dejándose</w:t>
      </w:r>
      <w:r w:rsidR="009114FB" w:rsidRPr="007A3956">
        <w:rPr>
          <w:rFonts w:cs="Times New Roman"/>
          <w:sz w:val="22"/>
          <w:szCs w:val="22"/>
        </w:rPr>
        <w:t xml:space="preserve"> constancia que reconoce</w:t>
      </w:r>
      <w:r w:rsidR="00750D4F" w:rsidRPr="007A3956">
        <w:rPr>
          <w:rFonts w:cs="Times New Roman"/>
          <w:sz w:val="22"/>
          <w:szCs w:val="22"/>
        </w:rPr>
        <w:t>,</w:t>
      </w:r>
      <w:r w:rsidR="009114FB" w:rsidRPr="007A3956">
        <w:rPr>
          <w:rFonts w:cs="Times New Roman"/>
          <w:sz w:val="22"/>
          <w:szCs w:val="22"/>
        </w:rPr>
        <w:t xml:space="preserve"> que será válid</w:t>
      </w:r>
      <w:r w:rsidR="00750D4F" w:rsidRPr="007A3956">
        <w:rPr>
          <w:rFonts w:cs="Times New Roman"/>
          <w:sz w:val="22"/>
          <w:szCs w:val="22"/>
        </w:rPr>
        <w:t>a</w:t>
      </w:r>
      <w:r w:rsidR="009114FB" w:rsidRPr="007A3956">
        <w:rPr>
          <w:rFonts w:cs="Times New Roman"/>
          <w:sz w:val="22"/>
          <w:szCs w:val="22"/>
        </w:rPr>
        <w:t xml:space="preserve"> y efectiv</w:t>
      </w:r>
      <w:r w:rsidR="00750D4F" w:rsidRPr="007A3956">
        <w:rPr>
          <w:rFonts w:cs="Times New Roman"/>
          <w:sz w:val="22"/>
          <w:szCs w:val="22"/>
        </w:rPr>
        <w:t>a</w:t>
      </w:r>
      <w:r w:rsidR="009114FB" w:rsidRPr="007A3956">
        <w:rPr>
          <w:rFonts w:cs="Times New Roman"/>
          <w:sz w:val="22"/>
          <w:szCs w:val="22"/>
        </w:rPr>
        <w:t xml:space="preserve"> toda comunicación que se le efectúe por cualquiera de los medios señalados.</w:t>
      </w:r>
      <w:r w:rsidR="00750D4F" w:rsidRPr="007A3956">
        <w:rPr>
          <w:rFonts w:cs="Times New Roman"/>
          <w:sz w:val="22"/>
          <w:szCs w:val="22"/>
        </w:rPr>
        <w:t xml:space="preserve"> Si al vencimiento del contrato</w:t>
      </w:r>
      <w:r w:rsidR="009114FB" w:rsidRPr="000B3B31">
        <w:rPr>
          <w:rFonts w:cs="Times New Roman"/>
          <w:sz w:val="22"/>
          <w:szCs w:val="22"/>
        </w:rPr>
        <w:t xml:space="preserve"> </w:t>
      </w:r>
      <w:r w:rsidR="005D72E7" w:rsidRPr="000B3B31">
        <w:rPr>
          <w:rFonts w:cs="Times New Roman"/>
          <w:sz w:val="22"/>
          <w:szCs w:val="22"/>
        </w:rPr>
        <w:t>la</w:t>
      </w:r>
      <w:r w:rsidR="005D72E7" w:rsidRPr="005D72E7">
        <w:rPr>
          <w:rFonts w:cs="Times New Roman"/>
          <w:b/>
          <w:bCs/>
          <w:sz w:val="22"/>
          <w:szCs w:val="22"/>
        </w:rPr>
        <w:t xml:space="preserve"> </w:t>
      </w:r>
      <w:r w:rsidR="000B3B31" w:rsidRPr="005D72E7">
        <w:rPr>
          <w:rFonts w:cs="Times New Roman"/>
          <w:b/>
          <w:bCs/>
          <w:sz w:val="22"/>
          <w:szCs w:val="22"/>
        </w:rPr>
        <w:t>LOCATARIA</w:t>
      </w:r>
      <w:r w:rsidR="000B3B31" w:rsidRPr="007A3956">
        <w:rPr>
          <w:rFonts w:cs="Times New Roman"/>
          <w:sz w:val="22"/>
          <w:szCs w:val="22"/>
        </w:rPr>
        <w:t xml:space="preserve"> continuar</w:t>
      </w:r>
      <w:r w:rsidR="000B3B31">
        <w:rPr>
          <w:rFonts w:cs="Times New Roman"/>
          <w:sz w:val="22"/>
          <w:szCs w:val="22"/>
        </w:rPr>
        <w:t>e</w:t>
      </w:r>
      <w:r w:rsidR="009114FB" w:rsidRPr="007A3956">
        <w:rPr>
          <w:rFonts w:cs="Times New Roman"/>
          <w:sz w:val="22"/>
          <w:szCs w:val="22"/>
        </w:rPr>
        <w:t xml:space="preserve"> ocupando el inmueble, sin renovar el presente contrato, deberá</w:t>
      </w:r>
      <w:r w:rsidR="0048710B">
        <w:rPr>
          <w:rFonts w:cs="Times New Roman"/>
          <w:sz w:val="22"/>
          <w:szCs w:val="22"/>
        </w:rPr>
        <w:t>n</w:t>
      </w:r>
      <w:r w:rsidR="009114FB" w:rsidRPr="007A3956">
        <w:rPr>
          <w:rFonts w:cs="Times New Roman"/>
          <w:sz w:val="22"/>
          <w:szCs w:val="22"/>
        </w:rPr>
        <w:t xml:space="preserve"> abonar a favor </w:t>
      </w:r>
      <w:r w:rsidR="00A449FD" w:rsidRPr="007A3956">
        <w:rPr>
          <w:rFonts w:cs="Times New Roman"/>
          <w:sz w:val="22"/>
          <w:szCs w:val="22"/>
        </w:rPr>
        <w:t xml:space="preserve">de </w:t>
      </w:r>
      <w:r w:rsidR="005C6001" w:rsidRPr="007A3956">
        <w:rPr>
          <w:rFonts w:cs="Times New Roman"/>
          <w:sz w:val="22"/>
          <w:szCs w:val="22"/>
        </w:rPr>
        <w:t xml:space="preserve">la </w:t>
      </w:r>
      <w:r w:rsidR="005C6001" w:rsidRPr="007A3956">
        <w:rPr>
          <w:rFonts w:cs="Times New Roman"/>
          <w:b/>
          <w:bCs/>
          <w:sz w:val="22"/>
          <w:szCs w:val="22"/>
        </w:rPr>
        <w:t>LOCADORA</w:t>
      </w:r>
      <w:r w:rsidR="005C6001" w:rsidRPr="007A3956">
        <w:rPr>
          <w:rFonts w:cs="Times New Roman"/>
          <w:sz w:val="22"/>
          <w:szCs w:val="22"/>
        </w:rPr>
        <w:t xml:space="preserve"> </w:t>
      </w:r>
      <w:r w:rsidR="009114FB" w:rsidRPr="007A3956">
        <w:rPr>
          <w:rFonts w:cs="Times New Roman"/>
          <w:sz w:val="22"/>
          <w:szCs w:val="22"/>
        </w:rPr>
        <w:t xml:space="preserve">una multa equivalente a Gs. </w:t>
      </w:r>
      <w:r w:rsidR="0089417F">
        <w:rPr>
          <w:rFonts w:cs="Times New Roman"/>
          <w:sz w:val="22"/>
          <w:szCs w:val="22"/>
        </w:rPr>
        <w:t>___________________________________</w:t>
      </w:r>
      <w:r w:rsidR="00B22671" w:rsidRPr="007A3956">
        <w:rPr>
          <w:rFonts w:cs="Times New Roman"/>
          <w:sz w:val="22"/>
          <w:szCs w:val="22"/>
        </w:rPr>
        <w:t xml:space="preserve"> IVA</w:t>
      </w:r>
      <w:r w:rsidR="009114FB" w:rsidRPr="007A3956">
        <w:rPr>
          <w:rFonts w:cs="Times New Roman"/>
          <w:sz w:val="22"/>
          <w:szCs w:val="22"/>
        </w:rPr>
        <w:t xml:space="preserve"> incluido por cada día de atraso, sin perjuicio del pago del alquiler, que deberá ser abonado hasta el día de entrega del inmueble en las condiciones establecidas en el </w:t>
      </w:r>
      <w:r w:rsidR="00750D4F" w:rsidRPr="007A3956">
        <w:rPr>
          <w:rFonts w:cs="Times New Roman"/>
          <w:sz w:val="22"/>
          <w:szCs w:val="22"/>
        </w:rPr>
        <w:t>presente</w:t>
      </w:r>
      <w:r w:rsidR="009114FB" w:rsidRPr="007A3956">
        <w:rPr>
          <w:rFonts w:cs="Times New Roman"/>
          <w:sz w:val="22"/>
          <w:szCs w:val="22"/>
        </w:rPr>
        <w:t xml:space="preserve">. </w:t>
      </w:r>
    </w:p>
    <w:p w14:paraId="5CF0FB3D" w14:textId="77777777" w:rsidR="00536546" w:rsidRDefault="00536546" w:rsidP="00F77DD4">
      <w:pPr>
        <w:pStyle w:val="NormalWeb"/>
        <w:spacing w:before="11" w:after="0" w:line="360" w:lineRule="atLeast"/>
        <w:jc w:val="both"/>
        <w:rPr>
          <w:b/>
          <w:sz w:val="22"/>
          <w:szCs w:val="22"/>
        </w:rPr>
      </w:pPr>
    </w:p>
    <w:p w14:paraId="0C5A4009" w14:textId="79132322" w:rsidR="000B3B31" w:rsidRPr="00AD4ECD" w:rsidRDefault="00924BD5" w:rsidP="000B3B31">
      <w:pPr>
        <w:tabs>
          <w:tab w:val="left" w:pos="567"/>
        </w:tabs>
        <w:spacing w:before="11" w:line="360" w:lineRule="atLeast"/>
        <w:jc w:val="both"/>
        <w:rPr>
          <w:rFonts w:cs="Times New Roman"/>
          <w:sz w:val="22"/>
          <w:szCs w:val="22"/>
        </w:rPr>
      </w:pPr>
      <w:r w:rsidRPr="00AD4ECD">
        <w:rPr>
          <w:rFonts w:cs="Times New Roman"/>
          <w:b/>
          <w:bCs/>
          <w:sz w:val="22"/>
          <w:szCs w:val="22"/>
        </w:rPr>
        <w:t>QUINTA</w:t>
      </w:r>
      <w:r w:rsidR="00A83052" w:rsidRPr="00AD4ECD">
        <w:rPr>
          <w:rFonts w:cs="Times New Roman"/>
          <w:sz w:val="22"/>
          <w:szCs w:val="22"/>
        </w:rPr>
        <w:t xml:space="preserve">: </w:t>
      </w:r>
      <w:r w:rsidR="00F77DD4" w:rsidRPr="00AD4ECD">
        <w:rPr>
          <w:rFonts w:cs="Times New Roman"/>
          <w:b/>
          <w:bCs/>
          <w:sz w:val="22"/>
          <w:szCs w:val="22"/>
        </w:rPr>
        <w:t>DESTINO</w:t>
      </w:r>
      <w:r w:rsidR="00A83052" w:rsidRPr="00AD4ECD">
        <w:rPr>
          <w:rFonts w:cs="Times New Roman"/>
          <w:b/>
          <w:bCs/>
          <w:sz w:val="22"/>
          <w:szCs w:val="22"/>
        </w:rPr>
        <w:t>.</w:t>
      </w:r>
      <w:r w:rsidR="000B3B31" w:rsidRPr="00AD4ECD">
        <w:rPr>
          <w:rFonts w:cs="Times New Roman"/>
          <w:sz w:val="22"/>
          <w:szCs w:val="22"/>
        </w:rPr>
        <w:t xml:space="preserve"> </w:t>
      </w:r>
      <w:r w:rsidR="00F77DD4" w:rsidRPr="00AD4ECD">
        <w:rPr>
          <w:rFonts w:cs="Times New Roman"/>
          <w:sz w:val="22"/>
          <w:szCs w:val="22"/>
        </w:rPr>
        <w:t xml:space="preserve"> </w:t>
      </w:r>
      <w:r w:rsidR="000B3B31" w:rsidRPr="00AD4ECD">
        <w:rPr>
          <w:rFonts w:cs="Times New Roman"/>
          <w:sz w:val="22"/>
          <w:szCs w:val="22"/>
        </w:rPr>
        <w:t>La</w:t>
      </w:r>
      <w:r w:rsidR="000B3B31" w:rsidRPr="00AD4ECD">
        <w:rPr>
          <w:rFonts w:cs="Times New Roman"/>
          <w:b/>
          <w:bCs/>
          <w:sz w:val="22"/>
          <w:szCs w:val="22"/>
        </w:rPr>
        <w:t xml:space="preserve"> LOCATARIA</w:t>
      </w:r>
      <w:r w:rsidR="000B3B31" w:rsidRPr="00AD4ECD">
        <w:rPr>
          <w:rFonts w:cs="Times New Roman"/>
          <w:sz w:val="22"/>
          <w:szCs w:val="22"/>
        </w:rPr>
        <w:t xml:space="preserve"> se compromete a destinar las hectáreas objeto del presente contrato para la </w:t>
      </w:r>
      <w:r w:rsidR="00CF7005">
        <w:rPr>
          <w:rFonts w:cs="Times New Roman"/>
          <w:b/>
          <w:bCs/>
          <w:sz w:val="22"/>
          <w:szCs w:val="22"/>
        </w:rPr>
        <w:t xml:space="preserve">actividad </w:t>
      </w:r>
      <w:r w:rsidR="006E4DCA">
        <w:rPr>
          <w:rFonts w:cs="Times New Roman"/>
          <w:b/>
          <w:bCs/>
          <w:sz w:val="22"/>
          <w:szCs w:val="22"/>
        </w:rPr>
        <w:t xml:space="preserve">ganadera, </w:t>
      </w:r>
      <w:r w:rsidR="006E4DCA">
        <w:rPr>
          <w:rFonts w:cs="Times New Roman"/>
          <w:sz w:val="22"/>
          <w:szCs w:val="22"/>
        </w:rPr>
        <w:t>con</w:t>
      </w:r>
      <w:r w:rsidR="00CF7005">
        <w:rPr>
          <w:rFonts w:cs="Times New Roman"/>
          <w:sz w:val="22"/>
          <w:szCs w:val="22"/>
        </w:rPr>
        <w:t xml:space="preserve"> prohibición expresa de: Almacenamiento o comercialización de productos explosivos o inflamables de cualquier producto cuya venta está prohibida por Ley</w:t>
      </w:r>
      <w:r w:rsidR="00EA6D42" w:rsidRPr="00AD4ECD">
        <w:rPr>
          <w:rFonts w:cs="Times New Roman"/>
          <w:sz w:val="22"/>
          <w:szCs w:val="22"/>
        </w:rPr>
        <w:t xml:space="preserve">. </w:t>
      </w:r>
    </w:p>
    <w:p w14:paraId="3D40FAF6" w14:textId="77777777" w:rsidR="000B3B31" w:rsidRPr="000B3B31" w:rsidRDefault="000B3B31" w:rsidP="000B3B31">
      <w:pPr>
        <w:tabs>
          <w:tab w:val="left" w:pos="567"/>
        </w:tabs>
        <w:spacing w:before="11" w:line="360" w:lineRule="atLeast"/>
        <w:jc w:val="both"/>
        <w:rPr>
          <w:rFonts w:cs="Times New Roman"/>
          <w:sz w:val="22"/>
          <w:szCs w:val="22"/>
        </w:rPr>
      </w:pPr>
      <w:r w:rsidRPr="00AD4ECD">
        <w:rPr>
          <w:rFonts w:cs="Times New Roman"/>
          <w:sz w:val="22"/>
          <w:szCs w:val="22"/>
        </w:rPr>
        <w:t xml:space="preserve">La inobservancia de la presente clausula, dará el derecho a la </w:t>
      </w:r>
      <w:r w:rsidRPr="00AD4ECD">
        <w:rPr>
          <w:rFonts w:cs="Times New Roman"/>
          <w:b/>
          <w:bCs/>
          <w:sz w:val="22"/>
          <w:szCs w:val="22"/>
        </w:rPr>
        <w:t xml:space="preserve">LOCADORA </w:t>
      </w:r>
      <w:r w:rsidRPr="00AD4ECD">
        <w:rPr>
          <w:rFonts w:cs="Times New Roman"/>
          <w:sz w:val="22"/>
          <w:szCs w:val="22"/>
        </w:rPr>
        <w:t>a rescindir el presente contrato con causa justificada.</w:t>
      </w:r>
    </w:p>
    <w:p w14:paraId="0BB67DF1" w14:textId="77777777" w:rsidR="000B3B31" w:rsidRDefault="000B3B31" w:rsidP="00F77DD4">
      <w:pPr>
        <w:spacing w:before="11" w:line="360" w:lineRule="atLeast"/>
        <w:jc w:val="both"/>
        <w:rPr>
          <w:rFonts w:cs="Times New Roman"/>
          <w:b/>
          <w:sz w:val="22"/>
          <w:szCs w:val="22"/>
        </w:rPr>
      </w:pPr>
    </w:p>
    <w:p w14:paraId="486F534E" w14:textId="41C08AD8" w:rsidR="009839B4" w:rsidRDefault="00A83052" w:rsidP="00F77DD4">
      <w:pPr>
        <w:spacing w:before="11" w:line="360" w:lineRule="atLeast"/>
        <w:jc w:val="both"/>
        <w:rPr>
          <w:sz w:val="22"/>
          <w:szCs w:val="22"/>
        </w:rPr>
      </w:pPr>
      <w:r>
        <w:rPr>
          <w:rFonts w:cs="Times New Roman"/>
          <w:b/>
          <w:sz w:val="22"/>
          <w:szCs w:val="22"/>
        </w:rPr>
        <w:t>S</w:t>
      </w:r>
      <w:r w:rsidR="000755FB">
        <w:rPr>
          <w:rFonts w:cs="Times New Roman"/>
          <w:b/>
          <w:sz w:val="22"/>
          <w:szCs w:val="22"/>
        </w:rPr>
        <w:t>E</w:t>
      </w:r>
      <w:r w:rsidR="00924BD5">
        <w:rPr>
          <w:rFonts w:cs="Times New Roman"/>
          <w:b/>
          <w:sz w:val="22"/>
          <w:szCs w:val="22"/>
        </w:rPr>
        <w:t>XTA</w:t>
      </w:r>
      <w:r>
        <w:rPr>
          <w:rFonts w:cs="Times New Roman"/>
          <w:b/>
          <w:sz w:val="22"/>
          <w:szCs w:val="22"/>
        </w:rPr>
        <w:t xml:space="preserve">: </w:t>
      </w:r>
      <w:r w:rsidR="00F77DD4">
        <w:rPr>
          <w:rFonts w:cs="Times New Roman"/>
          <w:b/>
          <w:sz w:val="22"/>
          <w:szCs w:val="22"/>
        </w:rPr>
        <w:t>RECEPCION</w:t>
      </w:r>
      <w:r w:rsidRPr="00CF24AE">
        <w:rPr>
          <w:rFonts w:cs="Times New Roman"/>
          <w:bCs/>
          <w:sz w:val="22"/>
          <w:szCs w:val="22"/>
        </w:rPr>
        <w:t>.</w:t>
      </w:r>
      <w:r w:rsidR="00F77DD4" w:rsidRPr="00CF24AE">
        <w:rPr>
          <w:rFonts w:cs="Times New Roman"/>
          <w:bCs/>
          <w:color w:val="auto"/>
          <w:sz w:val="22"/>
          <w:szCs w:val="22"/>
        </w:rPr>
        <w:t xml:space="preserve"> </w:t>
      </w:r>
      <w:r w:rsidR="005D72E7" w:rsidRPr="00CF24AE">
        <w:rPr>
          <w:bCs/>
          <w:sz w:val="22"/>
          <w:szCs w:val="22"/>
        </w:rPr>
        <w:t>La</w:t>
      </w:r>
      <w:r w:rsidR="005D72E7" w:rsidRPr="005D72E7">
        <w:rPr>
          <w:b/>
          <w:bCs/>
          <w:sz w:val="22"/>
          <w:szCs w:val="22"/>
        </w:rPr>
        <w:t xml:space="preserve"> </w:t>
      </w:r>
      <w:r w:rsidR="00CF24AE" w:rsidRPr="005D72E7">
        <w:rPr>
          <w:b/>
          <w:bCs/>
          <w:sz w:val="22"/>
          <w:szCs w:val="22"/>
        </w:rPr>
        <w:t>LOCATARIA</w:t>
      </w:r>
      <w:r w:rsidR="00CF24AE" w:rsidRPr="002767F1">
        <w:rPr>
          <w:sz w:val="22"/>
          <w:szCs w:val="22"/>
        </w:rPr>
        <w:t xml:space="preserve"> declara</w:t>
      </w:r>
      <w:r w:rsidR="00BE000E" w:rsidRPr="002767F1">
        <w:rPr>
          <w:sz w:val="22"/>
          <w:szCs w:val="22"/>
        </w:rPr>
        <w:t xml:space="preserve"> que ha inspeccionado el inmueble y qu</w:t>
      </w:r>
      <w:r w:rsidR="00BE000E">
        <w:rPr>
          <w:sz w:val="22"/>
          <w:szCs w:val="22"/>
        </w:rPr>
        <w:t xml:space="preserve">e lo recibe en las condiciones en que se </w:t>
      </w:r>
      <w:r w:rsidR="00BE000E" w:rsidRPr="00920023">
        <w:rPr>
          <w:sz w:val="22"/>
          <w:szCs w:val="22"/>
        </w:rPr>
        <w:t>encuentra, obligándose a devolver el inmueble, al término de la locación, en buenas condiciones de uso</w:t>
      </w:r>
      <w:r w:rsidR="00BE000E">
        <w:rPr>
          <w:sz w:val="22"/>
          <w:szCs w:val="22"/>
        </w:rPr>
        <w:t>.</w:t>
      </w:r>
    </w:p>
    <w:p w14:paraId="30D2D5DE" w14:textId="77777777" w:rsidR="00924BD5" w:rsidRDefault="00924BD5" w:rsidP="00F77DD4">
      <w:pPr>
        <w:spacing w:before="11" w:line="360" w:lineRule="atLeast"/>
        <w:jc w:val="both"/>
        <w:rPr>
          <w:rFonts w:cs="Times New Roman"/>
          <w:sz w:val="22"/>
          <w:szCs w:val="22"/>
        </w:rPr>
      </w:pPr>
    </w:p>
    <w:p w14:paraId="625EDA20" w14:textId="063F5510" w:rsidR="00F77DD4" w:rsidRPr="009839B4" w:rsidRDefault="00E81D5F" w:rsidP="00F77DD4">
      <w:pPr>
        <w:spacing w:before="11" w:line="360" w:lineRule="atLeast"/>
        <w:jc w:val="both"/>
        <w:rPr>
          <w:rFonts w:cs="Times New Roman"/>
          <w:sz w:val="22"/>
          <w:szCs w:val="22"/>
        </w:rPr>
      </w:pPr>
      <w:r w:rsidRPr="005967EA">
        <w:rPr>
          <w:rFonts w:cs="Times New Roman"/>
          <w:sz w:val="22"/>
          <w:szCs w:val="22"/>
        </w:rPr>
        <w:t xml:space="preserve">La </w:t>
      </w:r>
      <w:r w:rsidRPr="005967EA">
        <w:rPr>
          <w:rFonts w:cs="Times New Roman"/>
          <w:b/>
          <w:sz w:val="22"/>
          <w:szCs w:val="22"/>
        </w:rPr>
        <w:t>LOCADORA</w:t>
      </w:r>
      <w:r w:rsidRPr="005967EA">
        <w:rPr>
          <w:rFonts w:cs="Times New Roman"/>
          <w:sz w:val="22"/>
          <w:szCs w:val="22"/>
        </w:rPr>
        <w:t xml:space="preserve"> o sus representantes debidamente acreditados, entregarán </w:t>
      </w:r>
      <w:r w:rsidR="00924BD5">
        <w:rPr>
          <w:rFonts w:cs="Times New Roman"/>
          <w:sz w:val="22"/>
          <w:szCs w:val="22"/>
        </w:rPr>
        <w:t>el inmueble</w:t>
      </w:r>
      <w:r w:rsidRPr="005967EA">
        <w:rPr>
          <w:rFonts w:cs="Times New Roman"/>
          <w:sz w:val="22"/>
          <w:szCs w:val="22"/>
        </w:rPr>
        <w:t xml:space="preserve"> objeto del presente contrato</w:t>
      </w:r>
      <w:r w:rsidR="00551275">
        <w:rPr>
          <w:rFonts w:cs="Times New Roman"/>
          <w:sz w:val="22"/>
          <w:szCs w:val="22"/>
        </w:rPr>
        <w:t xml:space="preserve"> </w:t>
      </w:r>
      <w:r w:rsidR="00DE198E">
        <w:rPr>
          <w:rFonts w:cs="Times New Roman"/>
          <w:sz w:val="22"/>
          <w:szCs w:val="22"/>
        </w:rPr>
        <w:t>a</w:t>
      </w:r>
      <w:r w:rsidR="00CF24AE">
        <w:rPr>
          <w:rFonts w:cs="Times New Roman"/>
          <w:sz w:val="22"/>
          <w:szCs w:val="22"/>
        </w:rPr>
        <w:t xml:space="preserve"> </w:t>
      </w:r>
      <w:r w:rsidR="00DE198E">
        <w:rPr>
          <w:rFonts w:cs="Times New Roman"/>
          <w:sz w:val="22"/>
          <w:szCs w:val="22"/>
        </w:rPr>
        <w:t>l</w:t>
      </w:r>
      <w:r w:rsidR="00CF24AE">
        <w:rPr>
          <w:rFonts w:cs="Times New Roman"/>
          <w:sz w:val="22"/>
          <w:szCs w:val="22"/>
        </w:rPr>
        <w:t>a</w:t>
      </w:r>
      <w:r w:rsidRPr="005967EA">
        <w:rPr>
          <w:rFonts w:cs="Times New Roman"/>
          <w:sz w:val="22"/>
          <w:szCs w:val="22"/>
        </w:rPr>
        <w:t xml:space="preserve"> </w:t>
      </w:r>
      <w:r w:rsidRPr="005967EA">
        <w:rPr>
          <w:rFonts w:cs="Times New Roman"/>
          <w:b/>
          <w:sz w:val="22"/>
          <w:szCs w:val="22"/>
        </w:rPr>
        <w:t>LOCATARI</w:t>
      </w:r>
      <w:r w:rsidR="00CF24AE">
        <w:rPr>
          <w:rFonts w:cs="Times New Roman"/>
          <w:b/>
          <w:sz w:val="22"/>
          <w:szCs w:val="22"/>
        </w:rPr>
        <w:t>A</w:t>
      </w:r>
      <w:r w:rsidRPr="005967EA">
        <w:rPr>
          <w:rFonts w:cs="Times New Roman"/>
          <w:sz w:val="22"/>
          <w:szCs w:val="22"/>
        </w:rPr>
        <w:t xml:space="preserve">, previo </w:t>
      </w:r>
      <w:r w:rsidRPr="00AD4ECD">
        <w:rPr>
          <w:rFonts w:cs="Times New Roman"/>
          <w:sz w:val="22"/>
          <w:szCs w:val="22"/>
        </w:rPr>
        <w:t>inventario y acta,</w:t>
      </w:r>
      <w:r w:rsidRPr="005967EA">
        <w:rPr>
          <w:rFonts w:cs="Times New Roman"/>
          <w:sz w:val="22"/>
          <w:szCs w:val="22"/>
        </w:rPr>
        <w:t xml:space="preserve"> una vez firmado el contrato, donde se asentará el estado </w:t>
      </w:r>
      <w:proofErr w:type="gramStart"/>
      <w:r w:rsidRPr="005967EA">
        <w:rPr>
          <w:rFonts w:cs="Times New Roman"/>
          <w:sz w:val="22"/>
          <w:szCs w:val="22"/>
        </w:rPr>
        <w:t>del mism</w:t>
      </w:r>
      <w:r w:rsidR="007C57A2">
        <w:rPr>
          <w:rFonts w:cs="Times New Roman"/>
          <w:sz w:val="22"/>
          <w:szCs w:val="22"/>
        </w:rPr>
        <w:t>o</w:t>
      </w:r>
      <w:proofErr w:type="gramEnd"/>
      <w:r w:rsidRPr="005967EA">
        <w:rPr>
          <w:rFonts w:cs="Times New Roman"/>
          <w:sz w:val="22"/>
          <w:szCs w:val="22"/>
        </w:rPr>
        <w:t xml:space="preserve"> y las obras de infraestructuras obrantes en </w:t>
      </w:r>
      <w:r w:rsidR="007C57A2">
        <w:rPr>
          <w:rFonts w:cs="Times New Roman"/>
          <w:sz w:val="22"/>
          <w:szCs w:val="22"/>
        </w:rPr>
        <w:t>el inmueble</w:t>
      </w:r>
      <w:r w:rsidRPr="005967EA">
        <w:rPr>
          <w:rFonts w:cs="Times New Roman"/>
          <w:sz w:val="22"/>
          <w:szCs w:val="22"/>
        </w:rPr>
        <w:t xml:space="preserve">, que servirán de respaldo para </w:t>
      </w:r>
      <w:r w:rsidR="007C57A2">
        <w:rPr>
          <w:rFonts w:cs="Times New Roman"/>
          <w:sz w:val="22"/>
          <w:szCs w:val="22"/>
        </w:rPr>
        <w:t>las</w:t>
      </w:r>
      <w:r w:rsidRPr="005967EA">
        <w:rPr>
          <w:rFonts w:cs="Times New Roman"/>
          <w:sz w:val="22"/>
          <w:szCs w:val="22"/>
        </w:rPr>
        <w:t xml:space="preserve"> partes</w:t>
      </w:r>
      <w:r w:rsidR="007C57A2">
        <w:rPr>
          <w:rFonts w:cs="Times New Roman"/>
          <w:sz w:val="22"/>
          <w:szCs w:val="22"/>
        </w:rPr>
        <w:t>.</w:t>
      </w:r>
    </w:p>
    <w:p w14:paraId="6BE2DBCF" w14:textId="77777777" w:rsidR="00F77DD4" w:rsidRPr="009839B4" w:rsidRDefault="00F77DD4" w:rsidP="00F77DD4">
      <w:pPr>
        <w:spacing w:before="11" w:line="360" w:lineRule="atLeast"/>
        <w:jc w:val="both"/>
        <w:rPr>
          <w:rFonts w:cs="Times New Roman"/>
          <w:sz w:val="22"/>
          <w:szCs w:val="22"/>
        </w:rPr>
      </w:pPr>
    </w:p>
    <w:p w14:paraId="097E2B94" w14:textId="1C2B0BD3" w:rsidR="00845A82" w:rsidRDefault="00924BD5" w:rsidP="00845A82">
      <w:pPr>
        <w:pStyle w:val="NormalWeb"/>
        <w:spacing w:before="11" w:after="0" w:line="360" w:lineRule="atLeast"/>
        <w:jc w:val="both"/>
        <w:rPr>
          <w:sz w:val="22"/>
          <w:szCs w:val="22"/>
        </w:rPr>
      </w:pPr>
      <w:r>
        <w:rPr>
          <w:b/>
          <w:sz w:val="22"/>
          <w:szCs w:val="22"/>
        </w:rPr>
        <w:t>SEPTIMA</w:t>
      </w:r>
      <w:r w:rsidR="00A83052">
        <w:rPr>
          <w:b/>
          <w:sz w:val="22"/>
          <w:szCs w:val="22"/>
        </w:rPr>
        <w:t xml:space="preserve">: </w:t>
      </w:r>
      <w:r w:rsidR="00845A82">
        <w:rPr>
          <w:b/>
          <w:sz w:val="22"/>
          <w:szCs w:val="22"/>
        </w:rPr>
        <w:t>EL INVENTARIO</w:t>
      </w:r>
      <w:r w:rsidR="00A83052">
        <w:rPr>
          <w:b/>
          <w:sz w:val="22"/>
          <w:szCs w:val="22"/>
        </w:rPr>
        <w:t>.</w:t>
      </w:r>
      <w:r w:rsidR="00845A82" w:rsidRPr="007A3956">
        <w:rPr>
          <w:sz w:val="22"/>
          <w:szCs w:val="22"/>
        </w:rPr>
        <w:t xml:space="preserve"> La locación comprende también los efectos que se detallan en </w:t>
      </w:r>
      <w:r w:rsidR="00845A82" w:rsidRPr="00AD4ECD">
        <w:rPr>
          <w:sz w:val="22"/>
          <w:szCs w:val="22"/>
        </w:rPr>
        <w:t>el inventario adjunto,</w:t>
      </w:r>
      <w:r w:rsidR="00845A82" w:rsidRPr="007A3956">
        <w:rPr>
          <w:sz w:val="22"/>
          <w:szCs w:val="22"/>
        </w:rPr>
        <w:t xml:space="preserve"> que pasa a formar parte integrante de este contrato una vez suscrito por las partes, recibiendo estos efectos </w:t>
      </w:r>
      <w:r w:rsidR="009839B4" w:rsidRPr="007A3956">
        <w:rPr>
          <w:sz w:val="22"/>
          <w:szCs w:val="22"/>
        </w:rPr>
        <w:t xml:space="preserve">en </w:t>
      </w:r>
      <w:r w:rsidR="005967EA" w:rsidRPr="005967EA">
        <w:rPr>
          <w:sz w:val="22"/>
          <w:szCs w:val="22"/>
        </w:rPr>
        <w:t>las condiciones en que se encuentran</w:t>
      </w:r>
      <w:r w:rsidR="00845A82" w:rsidRPr="005967EA">
        <w:rPr>
          <w:sz w:val="22"/>
          <w:szCs w:val="22"/>
        </w:rPr>
        <w:t>, obligándose</w:t>
      </w:r>
      <w:r w:rsidR="00845A82" w:rsidRPr="007A3956">
        <w:rPr>
          <w:sz w:val="22"/>
          <w:szCs w:val="22"/>
        </w:rPr>
        <w:t xml:space="preserve"> </w:t>
      </w:r>
      <w:r w:rsidR="005D72E7" w:rsidRPr="00CF24AE">
        <w:rPr>
          <w:sz w:val="22"/>
          <w:szCs w:val="22"/>
        </w:rPr>
        <w:t>la</w:t>
      </w:r>
      <w:r w:rsidR="005D72E7" w:rsidRPr="005D72E7">
        <w:rPr>
          <w:b/>
          <w:bCs/>
          <w:sz w:val="22"/>
          <w:szCs w:val="22"/>
        </w:rPr>
        <w:t xml:space="preserve"> </w:t>
      </w:r>
      <w:r w:rsidR="00CF24AE" w:rsidRPr="005D72E7">
        <w:rPr>
          <w:b/>
          <w:bCs/>
          <w:sz w:val="22"/>
          <w:szCs w:val="22"/>
        </w:rPr>
        <w:t>LOCATARIA</w:t>
      </w:r>
      <w:r w:rsidR="00CF24AE" w:rsidRPr="007A3956">
        <w:rPr>
          <w:sz w:val="22"/>
          <w:szCs w:val="22"/>
        </w:rPr>
        <w:t xml:space="preserve"> al</w:t>
      </w:r>
      <w:r w:rsidR="00845A82" w:rsidRPr="007A3956">
        <w:rPr>
          <w:sz w:val="22"/>
          <w:szCs w:val="22"/>
        </w:rPr>
        <w:t xml:space="preserve"> ser </w:t>
      </w:r>
      <w:r w:rsidR="00845A82" w:rsidRPr="007A3956">
        <w:rPr>
          <w:sz w:val="22"/>
          <w:szCs w:val="22"/>
        </w:rPr>
        <w:lastRenderedPageBreak/>
        <w:t>depositari</w:t>
      </w:r>
      <w:r w:rsidR="00CF24AE">
        <w:rPr>
          <w:sz w:val="22"/>
          <w:szCs w:val="22"/>
        </w:rPr>
        <w:t>a</w:t>
      </w:r>
      <w:r w:rsidR="00845A82" w:rsidRPr="007A3956">
        <w:rPr>
          <w:sz w:val="22"/>
          <w:szCs w:val="22"/>
        </w:rPr>
        <w:t xml:space="preserve"> de ellos, a su guarda y conservación para su devolución en </w:t>
      </w:r>
      <w:r w:rsidR="00BE000E">
        <w:rPr>
          <w:sz w:val="22"/>
          <w:szCs w:val="22"/>
        </w:rPr>
        <w:t>buen estado,</w:t>
      </w:r>
      <w:r w:rsidR="00845A82" w:rsidRPr="007A3956">
        <w:rPr>
          <w:sz w:val="22"/>
          <w:szCs w:val="22"/>
        </w:rPr>
        <w:t xml:space="preserve"> responsabilizándose de los daños y perjuicios que llegare</w:t>
      </w:r>
      <w:r w:rsidR="008A1F4E">
        <w:rPr>
          <w:sz w:val="22"/>
          <w:szCs w:val="22"/>
        </w:rPr>
        <w:t>n</w:t>
      </w:r>
      <w:r w:rsidR="00845A82" w:rsidRPr="007A3956">
        <w:rPr>
          <w:sz w:val="22"/>
          <w:szCs w:val="22"/>
        </w:rPr>
        <w:t xml:space="preserve"> a ocasionar a los mismos.</w:t>
      </w:r>
    </w:p>
    <w:p w14:paraId="7B8EDF81" w14:textId="77777777" w:rsidR="0059698D" w:rsidRDefault="0059698D" w:rsidP="00845A82">
      <w:pPr>
        <w:pStyle w:val="NormalWeb"/>
        <w:spacing w:before="11" w:after="0" w:line="360" w:lineRule="atLeast"/>
        <w:jc w:val="both"/>
        <w:rPr>
          <w:sz w:val="22"/>
          <w:szCs w:val="22"/>
        </w:rPr>
      </w:pPr>
    </w:p>
    <w:p w14:paraId="012BE1EA" w14:textId="5B65EA8E" w:rsidR="00A83052" w:rsidRPr="00532F71" w:rsidRDefault="00924BD5" w:rsidP="00A83052">
      <w:pPr>
        <w:pStyle w:val="NormalWeb"/>
        <w:spacing w:before="11" w:after="0" w:line="360" w:lineRule="atLeast"/>
        <w:jc w:val="both"/>
        <w:rPr>
          <w:sz w:val="22"/>
          <w:szCs w:val="22"/>
        </w:rPr>
      </w:pPr>
      <w:r>
        <w:rPr>
          <w:b/>
          <w:sz w:val="22"/>
          <w:szCs w:val="22"/>
        </w:rPr>
        <w:t>OCTAVA</w:t>
      </w:r>
      <w:r w:rsidR="00A83052">
        <w:rPr>
          <w:b/>
          <w:sz w:val="22"/>
          <w:szCs w:val="22"/>
        </w:rPr>
        <w:t xml:space="preserve">: </w:t>
      </w:r>
      <w:r w:rsidR="00845A82">
        <w:rPr>
          <w:b/>
          <w:sz w:val="22"/>
          <w:szCs w:val="22"/>
        </w:rPr>
        <w:t>DE LA INSPECCIÓN</w:t>
      </w:r>
      <w:r w:rsidR="00A83052">
        <w:rPr>
          <w:b/>
          <w:sz w:val="22"/>
          <w:szCs w:val="22"/>
        </w:rPr>
        <w:t>.</w:t>
      </w:r>
      <w:r w:rsidR="00845A82" w:rsidRPr="007A3956">
        <w:rPr>
          <w:b/>
          <w:sz w:val="22"/>
          <w:szCs w:val="22"/>
        </w:rPr>
        <w:t xml:space="preserve"> </w:t>
      </w:r>
      <w:r w:rsidR="005D72E7" w:rsidRPr="00CF24AE">
        <w:rPr>
          <w:sz w:val="22"/>
          <w:szCs w:val="22"/>
        </w:rPr>
        <w:t>La</w:t>
      </w:r>
      <w:r w:rsidR="005D72E7" w:rsidRPr="005D72E7">
        <w:rPr>
          <w:b/>
          <w:bCs/>
          <w:sz w:val="22"/>
          <w:szCs w:val="22"/>
        </w:rPr>
        <w:t xml:space="preserve"> </w:t>
      </w:r>
      <w:r w:rsidR="00CF24AE" w:rsidRPr="005D72E7">
        <w:rPr>
          <w:b/>
          <w:bCs/>
          <w:sz w:val="22"/>
          <w:szCs w:val="22"/>
        </w:rPr>
        <w:t>LOCATARIA</w:t>
      </w:r>
      <w:r w:rsidR="00CF24AE" w:rsidRPr="007A3956">
        <w:rPr>
          <w:sz w:val="22"/>
          <w:szCs w:val="22"/>
        </w:rPr>
        <w:t xml:space="preserve"> autoriza</w:t>
      </w:r>
      <w:r w:rsidR="00845A82" w:rsidRPr="007A3956">
        <w:rPr>
          <w:sz w:val="22"/>
          <w:szCs w:val="22"/>
        </w:rPr>
        <w:t xml:space="preserve"> expresamente a la </w:t>
      </w:r>
      <w:r w:rsidR="00845A82" w:rsidRPr="007A3956">
        <w:rPr>
          <w:b/>
          <w:bCs/>
          <w:sz w:val="22"/>
          <w:szCs w:val="22"/>
        </w:rPr>
        <w:t>LOCADORA</w:t>
      </w:r>
      <w:r w:rsidR="00845A82" w:rsidRPr="007A3956">
        <w:rPr>
          <w:sz w:val="22"/>
          <w:szCs w:val="22"/>
        </w:rPr>
        <w:t xml:space="preserve"> o personas autorizadas por la misma, para que durante la vigencia de la locación pueda inspeccionar el inmueble </w:t>
      </w:r>
      <w:r w:rsidR="00CF24AE">
        <w:rPr>
          <w:sz w:val="22"/>
          <w:szCs w:val="22"/>
        </w:rPr>
        <w:t>arrendado</w:t>
      </w:r>
      <w:r w:rsidR="00845A82" w:rsidRPr="007A3956">
        <w:rPr>
          <w:sz w:val="22"/>
          <w:szCs w:val="22"/>
        </w:rPr>
        <w:t xml:space="preserve"> en día y hora hábiles a convenir entre las partes, a cuyo efecto deberá avisar a</w:t>
      </w:r>
      <w:r w:rsidR="00CF24AE">
        <w:rPr>
          <w:sz w:val="22"/>
          <w:szCs w:val="22"/>
        </w:rPr>
        <w:t xml:space="preserve"> </w:t>
      </w:r>
      <w:r w:rsidR="00911F5C">
        <w:rPr>
          <w:sz w:val="22"/>
          <w:szCs w:val="22"/>
        </w:rPr>
        <w:t>l</w:t>
      </w:r>
      <w:r w:rsidR="00CF24AE">
        <w:rPr>
          <w:sz w:val="22"/>
          <w:szCs w:val="22"/>
        </w:rPr>
        <w:t>a</w:t>
      </w:r>
      <w:r w:rsidR="00911F5C">
        <w:rPr>
          <w:sz w:val="22"/>
          <w:szCs w:val="22"/>
        </w:rPr>
        <w:t xml:space="preserve"> </w:t>
      </w:r>
      <w:r w:rsidR="00845A82" w:rsidRPr="0059698D">
        <w:rPr>
          <w:b/>
          <w:bCs/>
          <w:sz w:val="22"/>
          <w:szCs w:val="22"/>
        </w:rPr>
        <w:t>LOCATARI</w:t>
      </w:r>
      <w:r w:rsidR="00CF24AE">
        <w:rPr>
          <w:b/>
          <w:bCs/>
          <w:sz w:val="22"/>
          <w:szCs w:val="22"/>
        </w:rPr>
        <w:t>A</w:t>
      </w:r>
      <w:r w:rsidR="00B8049F">
        <w:rPr>
          <w:b/>
          <w:bCs/>
          <w:sz w:val="22"/>
          <w:szCs w:val="22"/>
        </w:rPr>
        <w:t xml:space="preserve"> </w:t>
      </w:r>
      <w:r w:rsidR="00845A82" w:rsidRPr="007A3956">
        <w:rPr>
          <w:sz w:val="22"/>
          <w:szCs w:val="22"/>
        </w:rPr>
        <w:t>con una antelación de por lo menos dos días a la fecha y hora prevista para la visita.</w:t>
      </w:r>
      <w:bookmarkStart w:id="3" w:name="_Hlk124755885"/>
    </w:p>
    <w:p w14:paraId="03B05410" w14:textId="77777777" w:rsidR="00A83052" w:rsidRPr="00A83052" w:rsidRDefault="00A83052" w:rsidP="004E0B32">
      <w:pPr>
        <w:spacing w:before="11" w:line="360" w:lineRule="atLeast"/>
        <w:jc w:val="both"/>
        <w:rPr>
          <w:rFonts w:eastAsia="Arial Unicode MS" w:cs="Times New Roman"/>
          <w:b/>
          <w:sz w:val="22"/>
          <w:szCs w:val="22"/>
          <w:lang w:val="es-ES"/>
        </w:rPr>
      </w:pPr>
    </w:p>
    <w:bookmarkEnd w:id="3"/>
    <w:p w14:paraId="6B2CDB22" w14:textId="4A1A2867" w:rsidR="00A83052" w:rsidRPr="008E3EDC" w:rsidRDefault="00924BD5" w:rsidP="00A83052">
      <w:pPr>
        <w:pStyle w:val="NormalWeb"/>
        <w:spacing w:before="11" w:after="0" w:line="360" w:lineRule="atLeast"/>
        <w:jc w:val="both"/>
        <w:rPr>
          <w:sz w:val="22"/>
          <w:szCs w:val="22"/>
        </w:rPr>
      </w:pPr>
      <w:r>
        <w:rPr>
          <w:rFonts w:eastAsia="Arial Unicode MS"/>
          <w:b/>
          <w:sz w:val="22"/>
          <w:szCs w:val="22"/>
        </w:rPr>
        <w:t>NOVENA</w:t>
      </w:r>
      <w:r w:rsidR="00A83052">
        <w:rPr>
          <w:rFonts w:eastAsia="Arial Unicode MS"/>
          <w:b/>
          <w:sz w:val="22"/>
          <w:szCs w:val="22"/>
        </w:rPr>
        <w:t>: PROHIBICIONES</w:t>
      </w:r>
      <w:r w:rsidR="00A83052" w:rsidRPr="007A3956">
        <w:rPr>
          <w:rFonts w:eastAsia="Arial Unicode MS"/>
          <w:b/>
          <w:sz w:val="22"/>
          <w:szCs w:val="22"/>
        </w:rPr>
        <w:t xml:space="preserve">: </w:t>
      </w:r>
      <w:r w:rsidR="00A83052" w:rsidRPr="007A3956">
        <w:rPr>
          <w:rFonts w:eastAsia="Arial Unicode MS"/>
          <w:bCs/>
          <w:sz w:val="22"/>
          <w:szCs w:val="22"/>
        </w:rPr>
        <w:t xml:space="preserve">Queda absolutamente prohibido </w:t>
      </w:r>
      <w:proofErr w:type="spellStart"/>
      <w:r w:rsidR="00A83052" w:rsidRPr="007A3956">
        <w:rPr>
          <w:rFonts w:eastAsia="Arial Unicode MS"/>
          <w:bCs/>
          <w:sz w:val="22"/>
          <w:szCs w:val="22"/>
        </w:rPr>
        <w:t>sublocar</w:t>
      </w:r>
      <w:proofErr w:type="spellEnd"/>
      <w:r w:rsidR="00A83052" w:rsidRPr="007A3956">
        <w:rPr>
          <w:rFonts w:eastAsia="Arial Unicode MS"/>
          <w:bCs/>
          <w:sz w:val="22"/>
          <w:szCs w:val="22"/>
        </w:rPr>
        <w:t xml:space="preserve">, ceder y/o transferir parcial o totalmente los derechos emanados del presente contrato respecto del inmueble </w:t>
      </w:r>
      <w:proofErr w:type="spellStart"/>
      <w:r w:rsidR="00A83052" w:rsidRPr="007A3956">
        <w:rPr>
          <w:rFonts w:eastAsia="Arial Unicode MS"/>
          <w:bCs/>
          <w:sz w:val="22"/>
          <w:szCs w:val="22"/>
        </w:rPr>
        <w:t>locado</w:t>
      </w:r>
      <w:proofErr w:type="spellEnd"/>
      <w:r w:rsidR="00A83052" w:rsidRPr="007A3956">
        <w:rPr>
          <w:rFonts w:eastAsia="Arial Unicode MS"/>
          <w:bCs/>
          <w:sz w:val="22"/>
          <w:szCs w:val="22"/>
        </w:rPr>
        <w:t xml:space="preserve">, sean estos transitorios o permanentes, gratuitos u onerosos, sin el consentimiento expreso y previo de la </w:t>
      </w:r>
      <w:r w:rsidR="00A83052" w:rsidRPr="007A3956">
        <w:rPr>
          <w:rFonts w:eastAsia="Arial Unicode MS"/>
          <w:b/>
          <w:bCs/>
          <w:sz w:val="22"/>
          <w:szCs w:val="22"/>
        </w:rPr>
        <w:t>LOCADORA</w:t>
      </w:r>
      <w:r w:rsidR="00A83052" w:rsidRPr="007A3956">
        <w:rPr>
          <w:rFonts w:eastAsia="Arial Unicode MS"/>
          <w:bCs/>
          <w:sz w:val="22"/>
          <w:szCs w:val="22"/>
        </w:rPr>
        <w:t xml:space="preserve">. El incumplimiento de esta </w:t>
      </w:r>
      <w:r w:rsidR="004F0AF0" w:rsidRPr="007A3956">
        <w:rPr>
          <w:rFonts w:eastAsia="Arial Unicode MS"/>
          <w:bCs/>
          <w:sz w:val="22"/>
          <w:szCs w:val="22"/>
        </w:rPr>
        <w:t>prohibición</w:t>
      </w:r>
      <w:r w:rsidR="00A83052" w:rsidRPr="007A3956">
        <w:rPr>
          <w:rFonts w:eastAsia="Arial Unicode MS"/>
          <w:bCs/>
          <w:sz w:val="22"/>
          <w:szCs w:val="22"/>
        </w:rPr>
        <w:t xml:space="preserve"> dará derecho de rescisión contractual a favor de la </w:t>
      </w:r>
      <w:r w:rsidR="00A83052" w:rsidRPr="007A3956">
        <w:rPr>
          <w:rFonts w:eastAsia="Arial Unicode MS"/>
          <w:b/>
          <w:bCs/>
          <w:sz w:val="22"/>
          <w:szCs w:val="22"/>
        </w:rPr>
        <w:t>LOCADORA</w:t>
      </w:r>
      <w:r w:rsidR="00A83052" w:rsidRPr="007A3956">
        <w:rPr>
          <w:rFonts w:eastAsia="Arial Unicode MS"/>
          <w:bCs/>
          <w:sz w:val="22"/>
          <w:szCs w:val="22"/>
        </w:rPr>
        <w:t>, sin necesidad de interpelación judicial o extrajudicial alguna. Además,</w:t>
      </w:r>
      <w:r w:rsidR="00CF19EF" w:rsidRPr="00CF24AE">
        <w:rPr>
          <w:rFonts w:eastAsia="Arial Unicode MS"/>
          <w:sz w:val="22"/>
          <w:szCs w:val="22"/>
        </w:rPr>
        <w:t xml:space="preserve"> </w:t>
      </w:r>
      <w:r w:rsidR="005D72E7" w:rsidRPr="00CF24AE">
        <w:rPr>
          <w:rFonts w:eastAsia="Arial Unicode MS"/>
          <w:sz w:val="22"/>
          <w:szCs w:val="22"/>
        </w:rPr>
        <w:t>la</w:t>
      </w:r>
      <w:r w:rsidR="005D72E7" w:rsidRPr="005D72E7">
        <w:rPr>
          <w:rFonts w:eastAsia="Arial Unicode MS"/>
          <w:b/>
          <w:bCs/>
          <w:sz w:val="22"/>
          <w:szCs w:val="22"/>
        </w:rPr>
        <w:t xml:space="preserve"> LOCATARIA</w:t>
      </w:r>
      <w:r w:rsidR="00CF24AE">
        <w:rPr>
          <w:rFonts w:eastAsia="Arial Unicode MS"/>
          <w:b/>
          <w:bCs/>
          <w:sz w:val="22"/>
          <w:szCs w:val="22"/>
        </w:rPr>
        <w:t xml:space="preserve"> </w:t>
      </w:r>
      <w:r w:rsidR="00A83052" w:rsidRPr="007A3956">
        <w:rPr>
          <w:rFonts w:eastAsia="Arial Unicode MS"/>
          <w:bCs/>
          <w:sz w:val="22"/>
          <w:szCs w:val="22"/>
        </w:rPr>
        <w:t xml:space="preserve">deberá abonar una multa equivalente a Gs. </w:t>
      </w:r>
      <w:r w:rsidR="00D860F4">
        <w:rPr>
          <w:rFonts w:eastAsia="Arial Unicode MS"/>
          <w:bCs/>
          <w:sz w:val="22"/>
          <w:szCs w:val="22"/>
        </w:rPr>
        <w:t>____________________________________</w:t>
      </w:r>
      <w:r w:rsidR="00A83052" w:rsidRPr="007A3956">
        <w:rPr>
          <w:rFonts w:eastAsia="Arial Unicode MS"/>
          <w:bCs/>
          <w:sz w:val="22"/>
          <w:szCs w:val="22"/>
        </w:rPr>
        <w:t>, por cada día en que se produjo la transgresión a la presente cláusula.</w:t>
      </w:r>
    </w:p>
    <w:p w14:paraId="6C4946C3" w14:textId="77777777" w:rsidR="00A83052" w:rsidRDefault="00A83052" w:rsidP="00A83052">
      <w:pPr>
        <w:spacing w:before="11" w:line="360" w:lineRule="atLeast"/>
        <w:jc w:val="both"/>
        <w:rPr>
          <w:rFonts w:cs="Times New Roman"/>
          <w:b/>
          <w:sz w:val="22"/>
          <w:szCs w:val="22"/>
        </w:rPr>
      </w:pPr>
    </w:p>
    <w:p w14:paraId="6AE5ACA7" w14:textId="3029C834" w:rsidR="009839B4" w:rsidRPr="00EC2DDE" w:rsidRDefault="00A83052" w:rsidP="00A83052">
      <w:pPr>
        <w:spacing w:before="11" w:line="360" w:lineRule="atLeast"/>
        <w:jc w:val="both"/>
        <w:rPr>
          <w:rFonts w:cs="Times New Roman"/>
          <w:color w:val="auto"/>
          <w:sz w:val="22"/>
          <w:szCs w:val="22"/>
        </w:rPr>
      </w:pPr>
      <w:r>
        <w:rPr>
          <w:rFonts w:eastAsia="Arial Unicode MS" w:cs="Times New Roman"/>
          <w:b/>
          <w:sz w:val="22"/>
          <w:szCs w:val="22"/>
        </w:rPr>
        <w:t>D</w:t>
      </w:r>
      <w:r>
        <w:rPr>
          <w:rFonts w:eastAsia="Arial Unicode MS"/>
          <w:b/>
          <w:sz w:val="22"/>
          <w:szCs w:val="22"/>
        </w:rPr>
        <w:t>ÉCIM</w:t>
      </w:r>
      <w:r w:rsidR="00924BD5">
        <w:rPr>
          <w:rFonts w:eastAsia="Arial Unicode MS"/>
          <w:b/>
          <w:sz w:val="22"/>
          <w:szCs w:val="22"/>
        </w:rPr>
        <w:t>A</w:t>
      </w:r>
      <w:r>
        <w:rPr>
          <w:rFonts w:eastAsia="Arial Unicode MS" w:cs="Times New Roman"/>
          <w:b/>
          <w:sz w:val="22"/>
          <w:szCs w:val="22"/>
        </w:rPr>
        <w:t xml:space="preserve">: DE LAS </w:t>
      </w:r>
      <w:r w:rsidR="000344C8">
        <w:rPr>
          <w:rFonts w:eastAsia="Arial Unicode MS" w:cs="Times New Roman"/>
          <w:b/>
          <w:sz w:val="22"/>
          <w:szCs w:val="22"/>
        </w:rPr>
        <w:t xml:space="preserve">OBLIGACIONES y </w:t>
      </w:r>
      <w:r>
        <w:rPr>
          <w:rFonts w:eastAsia="Arial Unicode MS" w:cs="Times New Roman"/>
          <w:b/>
          <w:sz w:val="22"/>
          <w:szCs w:val="22"/>
        </w:rPr>
        <w:t xml:space="preserve">RESPONSABILIDADES. </w:t>
      </w:r>
      <w:r w:rsidRPr="005967EA">
        <w:rPr>
          <w:rFonts w:cs="Times New Roman"/>
          <w:color w:val="auto"/>
          <w:sz w:val="22"/>
          <w:szCs w:val="22"/>
        </w:rPr>
        <w:t>Queda a cargo exclusivo d</w:t>
      </w:r>
      <w:r w:rsidR="00CF24AE">
        <w:rPr>
          <w:rFonts w:cs="Times New Roman"/>
          <w:color w:val="auto"/>
          <w:sz w:val="22"/>
          <w:szCs w:val="22"/>
        </w:rPr>
        <w:t xml:space="preserve">e </w:t>
      </w:r>
      <w:r w:rsidR="005D72E7" w:rsidRPr="00CF24AE">
        <w:rPr>
          <w:rFonts w:cs="Times New Roman"/>
          <w:color w:val="auto"/>
          <w:sz w:val="22"/>
          <w:szCs w:val="22"/>
        </w:rPr>
        <w:t>la</w:t>
      </w:r>
      <w:r w:rsidR="005D72E7" w:rsidRPr="005D72E7">
        <w:rPr>
          <w:rFonts w:cs="Times New Roman"/>
          <w:b/>
          <w:bCs/>
          <w:color w:val="auto"/>
          <w:sz w:val="22"/>
          <w:szCs w:val="22"/>
        </w:rPr>
        <w:t xml:space="preserve"> LOCATARIA</w:t>
      </w:r>
      <w:r w:rsidR="00CF24AE">
        <w:rPr>
          <w:rFonts w:cs="Times New Roman"/>
          <w:b/>
          <w:bCs/>
          <w:color w:val="auto"/>
          <w:sz w:val="22"/>
          <w:szCs w:val="22"/>
        </w:rPr>
        <w:t xml:space="preserve"> </w:t>
      </w:r>
      <w:r w:rsidRPr="005967EA">
        <w:rPr>
          <w:rFonts w:cs="Times New Roman"/>
          <w:color w:val="auto"/>
          <w:sz w:val="22"/>
          <w:szCs w:val="22"/>
        </w:rPr>
        <w:t>solicitar, gestionar y obtener la patente municipal y su habilitación ante las autoridades municipales</w:t>
      </w:r>
      <w:r w:rsidR="005967EA" w:rsidRPr="005967EA">
        <w:rPr>
          <w:rFonts w:cs="Times New Roman"/>
          <w:color w:val="auto"/>
          <w:sz w:val="22"/>
          <w:szCs w:val="22"/>
        </w:rPr>
        <w:t xml:space="preserve"> y/ o </w:t>
      </w:r>
      <w:r w:rsidRPr="005967EA">
        <w:rPr>
          <w:rFonts w:cs="Times New Roman"/>
          <w:color w:val="auto"/>
          <w:sz w:val="22"/>
          <w:szCs w:val="22"/>
        </w:rPr>
        <w:t>administrativas</w:t>
      </w:r>
      <w:r w:rsidR="005967EA" w:rsidRPr="005967EA">
        <w:rPr>
          <w:rFonts w:cs="Times New Roman"/>
          <w:color w:val="auto"/>
          <w:sz w:val="22"/>
          <w:szCs w:val="22"/>
        </w:rPr>
        <w:t xml:space="preserve"> y los permisos </w:t>
      </w:r>
      <w:r w:rsidR="005967EA" w:rsidRPr="005967EA">
        <w:rPr>
          <w:rFonts w:cs="Times New Roman"/>
          <w:sz w:val="22"/>
          <w:szCs w:val="22"/>
        </w:rPr>
        <w:t xml:space="preserve">y/o habilitaciones ante el INFONA </w:t>
      </w:r>
      <w:r w:rsidR="00924BD5">
        <w:rPr>
          <w:rFonts w:cs="Times New Roman"/>
          <w:sz w:val="22"/>
          <w:szCs w:val="22"/>
        </w:rPr>
        <w:t>y/o</w:t>
      </w:r>
      <w:r w:rsidR="005967EA" w:rsidRPr="005967EA">
        <w:rPr>
          <w:rFonts w:cs="Times New Roman"/>
          <w:sz w:val="22"/>
          <w:szCs w:val="22"/>
        </w:rPr>
        <w:t xml:space="preserve"> MADES según </w:t>
      </w:r>
      <w:r w:rsidRPr="005967EA">
        <w:rPr>
          <w:rFonts w:cs="Times New Roman"/>
          <w:color w:val="auto"/>
          <w:sz w:val="22"/>
          <w:szCs w:val="22"/>
        </w:rPr>
        <w:t>corresponda,</w:t>
      </w:r>
      <w:r w:rsidR="00CF19EF" w:rsidRPr="005967EA">
        <w:rPr>
          <w:rFonts w:cs="Times New Roman"/>
          <w:color w:val="auto"/>
          <w:sz w:val="22"/>
          <w:szCs w:val="22"/>
        </w:rPr>
        <w:t xml:space="preserve"> a los efectos de contar con los permisos legales para la producción</w:t>
      </w:r>
      <w:r w:rsidR="00F065A7">
        <w:rPr>
          <w:rFonts w:cs="Times New Roman"/>
          <w:color w:val="auto"/>
          <w:sz w:val="22"/>
          <w:szCs w:val="22"/>
        </w:rPr>
        <w:t xml:space="preserve"> </w:t>
      </w:r>
      <w:r w:rsidR="00924BD5">
        <w:rPr>
          <w:rFonts w:cs="Times New Roman"/>
          <w:color w:val="auto"/>
          <w:sz w:val="22"/>
          <w:szCs w:val="22"/>
        </w:rPr>
        <w:t>ganadera</w:t>
      </w:r>
      <w:r w:rsidR="00CF19EF" w:rsidRPr="005967EA">
        <w:rPr>
          <w:rFonts w:cs="Times New Roman"/>
          <w:color w:val="auto"/>
          <w:sz w:val="22"/>
          <w:szCs w:val="22"/>
        </w:rPr>
        <w:t xml:space="preserve">, </w:t>
      </w:r>
      <w:r w:rsidRPr="005967EA">
        <w:rPr>
          <w:rFonts w:cs="Times New Roman"/>
          <w:color w:val="auto"/>
          <w:sz w:val="22"/>
          <w:szCs w:val="22"/>
        </w:rPr>
        <w:t xml:space="preserve">quedando la </w:t>
      </w:r>
      <w:r w:rsidRPr="005967EA">
        <w:rPr>
          <w:rFonts w:cs="Times New Roman"/>
          <w:b/>
          <w:bCs/>
          <w:color w:val="auto"/>
          <w:sz w:val="22"/>
          <w:szCs w:val="22"/>
        </w:rPr>
        <w:t>LOCADORA</w:t>
      </w:r>
      <w:r w:rsidRPr="005967EA">
        <w:rPr>
          <w:rFonts w:cs="Times New Roman"/>
          <w:color w:val="auto"/>
          <w:sz w:val="22"/>
          <w:szCs w:val="22"/>
        </w:rPr>
        <w:t xml:space="preserve"> exonerada de todos los gastos y responsabilidades</w:t>
      </w:r>
      <w:r w:rsidRPr="007A3956">
        <w:rPr>
          <w:rFonts w:cs="Times New Roman"/>
          <w:color w:val="auto"/>
          <w:sz w:val="22"/>
          <w:szCs w:val="22"/>
        </w:rPr>
        <w:t xml:space="preserve"> que impliquen la mencionada tramitación. Quedando, además,</w:t>
      </w:r>
      <w:r w:rsidRPr="00CF24AE">
        <w:rPr>
          <w:rFonts w:cs="Times New Roman"/>
          <w:color w:val="auto"/>
          <w:sz w:val="22"/>
          <w:szCs w:val="22"/>
        </w:rPr>
        <w:t xml:space="preserve"> </w:t>
      </w:r>
      <w:r w:rsidR="005D72E7" w:rsidRPr="00CF24AE">
        <w:rPr>
          <w:rFonts w:cs="Times New Roman"/>
          <w:color w:val="auto"/>
          <w:sz w:val="22"/>
          <w:szCs w:val="22"/>
        </w:rPr>
        <w:t>la</w:t>
      </w:r>
      <w:r w:rsidR="005D72E7" w:rsidRPr="005D72E7">
        <w:rPr>
          <w:rFonts w:cs="Times New Roman"/>
          <w:b/>
          <w:bCs/>
          <w:color w:val="auto"/>
          <w:sz w:val="22"/>
          <w:szCs w:val="22"/>
        </w:rPr>
        <w:t xml:space="preserve"> LOCATARIA</w:t>
      </w:r>
      <w:r w:rsidR="00CF24AE">
        <w:rPr>
          <w:rFonts w:cs="Times New Roman"/>
          <w:b/>
          <w:bCs/>
          <w:color w:val="auto"/>
          <w:sz w:val="22"/>
          <w:szCs w:val="22"/>
        </w:rPr>
        <w:t xml:space="preserve"> </w:t>
      </w:r>
      <w:r w:rsidRPr="007A3956">
        <w:rPr>
          <w:rFonts w:cs="Times New Roman"/>
          <w:color w:val="auto"/>
          <w:sz w:val="22"/>
          <w:szCs w:val="22"/>
        </w:rPr>
        <w:t>obligad</w:t>
      </w:r>
      <w:r w:rsidR="003F1568">
        <w:rPr>
          <w:rFonts w:cs="Times New Roman"/>
          <w:color w:val="auto"/>
          <w:sz w:val="22"/>
          <w:szCs w:val="22"/>
        </w:rPr>
        <w:t>a</w:t>
      </w:r>
      <w:r w:rsidR="00CF19EF">
        <w:rPr>
          <w:rFonts w:cs="Times New Roman"/>
          <w:color w:val="auto"/>
          <w:sz w:val="22"/>
          <w:szCs w:val="22"/>
        </w:rPr>
        <w:t xml:space="preserve"> </w:t>
      </w:r>
      <w:r w:rsidRPr="007A3956">
        <w:rPr>
          <w:rFonts w:cs="Times New Roman"/>
          <w:color w:val="auto"/>
          <w:sz w:val="22"/>
          <w:szCs w:val="22"/>
        </w:rPr>
        <w:t xml:space="preserve">al estricto cumplimiento de las Ordenanzas Municipales y de toda norma legal y/o municipal que rija el funcionamiento de la actividad </w:t>
      </w:r>
      <w:r w:rsidR="00EA47B7" w:rsidRPr="007A3956">
        <w:rPr>
          <w:rFonts w:cs="Times New Roman"/>
          <w:color w:val="auto"/>
          <w:sz w:val="22"/>
          <w:szCs w:val="22"/>
        </w:rPr>
        <w:t>que</w:t>
      </w:r>
      <w:r w:rsidR="00EA47B7">
        <w:rPr>
          <w:rFonts w:cs="Times New Roman"/>
          <w:color w:val="auto"/>
          <w:sz w:val="22"/>
          <w:szCs w:val="22"/>
        </w:rPr>
        <w:t xml:space="preserve"> </w:t>
      </w:r>
      <w:r w:rsidR="00EA47B7" w:rsidRPr="007A3956">
        <w:rPr>
          <w:rFonts w:cs="Times New Roman"/>
          <w:color w:val="auto"/>
          <w:sz w:val="22"/>
          <w:szCs w:val="22"/>
        </w:rPr>
        <w:t>desarrollará</w:t>
      </w:r>
      <w:r w:rsidR="009A3F83">
        <w:rPr>
          <w:rFonts w:cs="Times New Roman"/>
          <w:color w:val="auto"/>
          <w:sz w:val="22"/>
          <w:szCs w:val="22"/>
        </w:rPr>
        <w:t xml:space="preserve"> </w:t>
      </w:r>
      <w:r w:rsidRPr="007A3956">
        <w:rPr>
          <w:rFonts w:cs="Times New Roman"/>
          <w:color w:val="auto"/>
          <w:sz w:val="22"/>
          <w:szCs w:val="22"/>
        </w:rPr>
        <w:t>en la porción arrendada, asumiendo consecuentemente la responsabilidad a su respec</w:t>
      </w:r>
      <w:r w:rsidRPr="007A3956">
        <w:rPr>
          <w:rFonts w:cs="Times New Roman"/>
          <w:sz w:val="22"/>
          <w:szCs w:val="22"/>
        </w:rPr>
        <w:t>to.</w:t>
      </w:r>
    </w:p>
    <w:p w14:paraId="1260BE54" w14:textId="6894C5E1" w:rsidR="00CF19EF" w:rsidRPr="009839B4" w:rsidRDefault="00CF19EF" w:rsidP="00A83052">
      <w:pPr>
        <w:spacing w:before="11" w:line="360" w:lineRule="atLeast"/>
        <w:jc w:val="both"/>
        <w:rPr>
          <w:rFonts w:cs="Times New Roman"/>
          <w:sz w:val="22"/>
          <w:szCs w:val="22"/>
          <w:lang w:val="es-ES"/>
        </w:rPr>
      </w:pPr>
      <w:r w:rsidRPr="00695926">
        <w:rPr>
          <w:rFonts w:cs="Times New Roman"/>
          <w:sz w:val="22"/>
          <w:szCs w:val="22"/>
          <w:lang w:val="es-ES"/>
        </w:rPr>
        <w:t xml:space="preserve">Las medidas de seguridad </w:t>
      </w:r>
      <w:r w:rsidR="00EA47B7">
        <w:rPr>
          <w:rFonts w:cs="Times New Roman"/>
          <w:sz w:val="22"/>
          <w:szCs w:val="22"/>
          <w:lang w:val="es-ES"/>
        </w:rPr>
        <w:t>del inmueble,</w:t>
      </w:r>
      <w:r w:rsidR="00EA47B7" w:rsidRPr="00695926">
        <w:rPr>
          <w:rFonts w:cs="Times New Roman"/>
          <w:sz w:val="22"/>
          <w:szCs w:val="22"/>
          <w:lang w:val="es-ES"/>
        </w:rPr>
        <w:t xml:space="preserve"> muebles</w:t>
      </w:r>
      <w:r w:rsidRPr="00695926">
        <w:rPr>
          <w:rFonts w:cs="Times New Roman"/>
          <w:sz w:val="22"/>
          <w:szCs w:val="22"/>
          <w:lang w:val="es-ES"/>
        </w:rPr>
        <w:t xml:space="preserve"> y semovientes que </w:t>
      </w:r>
      <w:r w:rsidR="005D72E7" w:rsidRPr="005D72E7">
        <w:rPr>
          <w:rFonts w:cs="Times New Roman"/>
          <w:b/>
          <w:bCs/>
          <w:sz w:val="22"/>
          <w:szCs w:val="22"/>
          <w:lang w:val="es-ES"/>
        </w:rPr>
        <w:t xml:space="preserve">la </w:t>
      </w:r>
      <w:r w:rsidR="00F065A7" w:rsidRPr="005D72E7">
        <w:rPr>
          <w:rFonts w:cs="Times New Roman"/>
          <w:b/>
          <w:bCs/>
          <w:sz w:val="22"/>
          <w:szCs w:val="22"/>
          <w:lang w:val="es-ES"/>
        </w:rPr>
        <w:t>LOCATARIA</w:t>
      </w:r>
      <w:r w:rsidR="00F065A7" w:rsidRPr="00695926">
        <w:rPr>
          <w:rFonts w:cs="Times New Roman"/>
          <w:sz w:val="22"/>
          <w:szCs w:val="22"/>
          <w:lang w:val="es-ES"/>
        </w:rPr>
        <w:t xml:space="preserve"> requie</w:t>
      </w:r>
      <w:r w:rsidR="00F065A7">
        <w:rPr>
          <w:rFonts w:cs="Times New Roman"/>
          <w:sz w:val="22"/>
          <w:szCs w:val="22"/>
          <w:lang w:val="es-ES"/>
        </w:rPr>
        <w:t>ra</w:t>
      </w:r>
      <w:r w:rsidRPr="00695926">
        <w:rPr>
          <w:rFonts w:cs="Times New Roman"/>
          <w:sz w:val="22"/>
          <w:szCs w:val="22"/>
          <w:lang w:val="es-ES"/>
        </w:rPr>
        <w:t xml:space="preserve"> serán a costas </w:t>
      </w:r>
      <w:r w:rsidR="009A3F83">
        <w:rPr>
          <w:rFonts w:cs="Times New Roman"/>
          <w:sz w:val="22"/>
          <w:szCs w:val="22"/>
          <w:lang w:val="es-ES"/>
        </w:rPr>
        <w:t>de est</w:t>
      </w:r>
      <w:r w:rsidR="003F1568">
        <w:rPr>
          <w:rFonts w:cs="Times New Roman"/>
          <w:sz w:val="22"/>
          <w:szCs w:val="22"/>
          <w:lang w:val="es-ES"/>
        </w:rPr>
        <w:t>a</w:t>
      </w:r>
      <w:r w:rsidRPr="00695926">
        <w:rPr>
          <w:rFonts w:cs="Times New Roman"/>
          <w:sz w:val="22"/>
          <w:szCs w:val="22"/>
          <w:lang w:val="es-ES"/>
        </w:rPr>
        <w:t>.</w:t>
      </w:r>
    </w:p>
    <w:p w14:paraId="64C68B98" w14:textId="7C065702" w:rsidR="001245CE" w:rsidRPr="001245CE" w:rsidRDefault="00C94386" w:rsidP="001245CE">
      <w:pPr>
        <w:spacing w:before="11" w:line="360" w:lineRule="atLeast"/>
        <w:jc w:val="both"/>
        <w:rPr>
          <w:rFonts w:cs="Times New Roman"/>
          <w:sz w:val="22"/>
          <w:szCs w:val="28"/>
          <w:lang w:val="es-ES"/>
        </w:rPr>
      </w:pPr>
      <w:r>
        <w:rPr>
          <w:rFonts w:cs="Times New Roman"/>
          <w:b/>
          <w:bCs/>
          <w:sz w:val="22"/>
          <w:szCs w:val="22"/>
          <w:lang w:val="es-ES"/>
        </w:rPr>
        <w:t>El</w:t>
      </w:r>
      <w:r w:rsidR="005D72E7" w:rsidRPr="005D72E7">
        <w:rPr>
          <w:rFonts w:cs="Times New Roman"/>
          <w:b/>
          <w:bCs/>
          <w:sz w:val="22"/>
          <w:szCs w:val="22"/>
          <w:lang w:val="es-ES"/>
        </w:rPr>
        <w:t xml:space="preserve"> </w:t>
      </w:r>
      <w:r w:rsidR="00F065A7" w:rsidRPr="005D72E7">
        <w:rPr>
          <w:rFonts w:cs="Times New Roman"/>
          <w:b/>
          <w:bCs/>
          <w:sz w:val="22"/>
          <w:szCs w:val="22"/>
          <w:lang w:val="es-ES"/>
        </w:rPr>
        <w:t>LOCATARI</w:t>
      </w:r>
      <w:r>
        <w:rPr>
          <w:rFonts w:cs="Times New Roman"/>
          <w:b/>
          <w:bCs/>
          <w:sz w:val="22"/>
          <w:szCs w:val="22"/>
          <w:lang w:val="es-ES"/>
        </w:rPr>
        <w:t>O</w:t>
      </w:r>
      <w:r w:rsidR="00F065A7" w:rsidRPr="00695926">
        <w:rPr>
          <w:rFonts w:cs="Times New Roman"/>
          <w:sz w:val="22"/>
          <w:szCs w:val="22"/>
          <w:lang w:val="es-ES"/>
        </w:rPr>
        <w:t xml:space="preserve"> </w:t>
      </w:r>
      <w:bookmarkStart w:id="4" w:name="_Hlk233978166"/>
      <w:r w:rsidR="00533141" w:rsidRPr="00695926">
        <w:rPr>
          <w:rFonts w:cs="Times New Roman"/>
          <w:sz w:val="22"/>
          <w:szCs w:val="22"/>
          <w:lang w:val="es-ES"/>
        </w:rPr>
        <w:t>tendrá también la obligación de realizar las acciones necesarias para prevenir, mitigar y combatir focos de incendios que afecten en todo o en parte el inmueble objeto del presente contrato</w:t>
      </w:r>
      <w:r w:rsidR="00533141">
        <w:rPr>
          <w:rFonts w:cs="Times New Roman"/>
          <w:sz w:val="22"/>
          <w:szCs w:val="22"/>
          <w:lang w:val="es-ES"/>
        </w:rPr>
        <w:t xml:space="preserve">, </w:t>
      </w:r>
      <w:r w:rsidR="00533141" w:rsidRPr="000D08B9">
        <w:rPr>
          <w:rFonts w:cs="Times New Roman"/>
          <w:sz w:val="22"/>
          <w:szCs w:val="22"/>
          <w:lang w:val="es-ES"/>
        </w:rPr>
        <w:t>así como a realizar un manejo racional de la carga animal, debiendo evitar la sobrecarga del campo que pudiera afectar la capacidad productiva y/o provocar deterioros en los recursos naturales.</w:t>
      </w:r>
    </w:p>
    <w:bookmarkEnd w:id="4"/>
    <w:p w14:paraId="3F3FA825" w14:textId="2FE6351D" w:rsidR="001245CE" w:rsidRPr="001245CE" w:rsidRDefault="008D6969" w:rsidP="001245CE">
      <w:pPr>
        <w:spacing w:before="11" w:line="360" w:lineRule="atLeast"/>
        <w:jc w:val="both"/>
        <w:rPr>
          <w:rFonts w:cs="Times New Roman"/>
          <w:sz w:val="22"/>
          <w:szCs w:val="28"/>
          <w:lang w:val="es-ES"/>
        </w:rPr>
      </w:pPr>
      <w:r w:rsidRPr="00695926">
        <w:rPr>
          <w:rFonts w:cs="Times New Roman"/>
          <w:sz w:val="22"/>
          <w:szCs w:val="22"/>
          <w:lang w:val="es-ES"/>
        </w:rPr>
        <w:t xml:space="preserve"> De igual manera </w:t>
      </w:r>
      <w:r w:rsidR="009A3F83" w:rsidRPr="00695926">
        <w:rPr>
          <w:rFonts w:cs="Times New Roman"/>
          <w:sz w:val="22"/>
          <w:szCs w:val="22"/>
          <w:lang w:val="es-ES"/>
        </w:rPr>
        <w:t>deber</w:t>
      </w:r>
      <w:r w:rsidR="009A3F83">
        <w:rPr>
          <w:rFonts w:cs="Times New Roman"/>
          <w:sz w:val="22"/>
          <w:szCs w:val="22"/>
          <w:lang w:val="es-ES"/>
        </w:rPr>
        <w:t>á</w:t>
      </w:r>
      <w:r w:rsidRPr="00695926">
        <w:rPr>
          <w:rFonts w:cs="Times New Roman"/>
          <w:sz w:val="22"/>
          <w:szCs w:val="22"/>
          <w:lang w:val="es-ES"/>
        </w:rPr>
        <w:t xml:space="preserve"> notificar a la </w:t>
      </w:r>
      <w:r w:rsidRPr="00695926">
        <w:rPr>
          <w:rFonts w:cs="Times New Roman"/>
          <w:b/>
          <w:sz w:val="22"/>
          <w:szCs w:val="22"/>
          <w:lang w:val="es-ES"/>
        </w:rPr>
        <w:t>LOCADORA</w:t>
      </w:r>
      <w:r w:rsidRPr="00695926">
        <w:rPr>
          <w:rFonts w:cs="Times New Roman"/>
          <w:sz w:val="22"/>
          <w:szCs w:val="22"/>
          <w:lang w:val="es-ES"/>
        </w:rPr>
        <w:t xml:space="preserve"> de cualquier hecho o situación que pueda menoscabar el valor de este o que ponga en riesgo su usufructo o disposición en un plazo no mayor a cuarenta y ocho (48) horas desde que </w:t>
      </w:r>
      <w:r w:rsidR="005D72E7" w:rsidRPr="005D72E7">
        <w:rPr>
          <w:rFonts w:cs="Times New Roman"/>
          <w:b/>
          <w:bCs/>
          <w:sz w:val="22"/>
          <w:szCs w:val="22"/>
          <w:lang w:val="es-ES"/>
        </w:rPr>
        <w:t xml:space="preserve">la </w:t>
      </w:r>
      <w:r w:rsidR="00F065A7" w:rsidRPr="005D72E7">
        <w:rPr>
          <w:rFonts w:cs="Times New Roman"/>
          <w:b/>
          <w:bCs/>
          <w:sz w:val="22"/>
          <w:szCs w:val="22"/>
          <w:lang w:val="es-ES"/>
        </w:rPr>
        <w:t>LOCATARIA</w:t>
      </w:r>
      <w:r w:rsidR="00F065A7" w:rsidRPr="00695926">
        <w:rPr>
          <w:rFonts w:cs="Times New Roman"/>
          <w:sz w:val="22"/>
          <w:szCs w:val="22"/>
          <w:lang w:val="es-ES"/>
        </w:rPr>
        <w:t xml:space="preserve"> tenga</w:t>
      </w:r>
      <w:r w:rsidRPr="00695926">
        <w:rPr>
          <w:rFonts w:cs="Times New Roman"/>
          <w:sz w:val="22"/>
          <w:szCs w:val="22"/>
          <w:lang w:val="es-ES"/>
        </w:rPr>
        <w:t xml:space="preserve"> conocimiento de los hechos o de la situación.</w:t>
      </w:r>
      <w:r w:rsidR="001245CE">
        <w:rPr>
          <w:rFonts w:cs="Times New Roman"/>
          <w:sz w:val="22"/>
          <w:szCs w:val="22"/>
          <w:lang w:val="es-ES"/>
        </w:rPr>
        <w:t xml:space="preserve"> </w:t>
      </w:r>
    </w:p>
    <w:p w14:paraId="3D8AA15F" w14:textId="082273A7" w:rsidR="008D6969" w:rsidRPr="000E4E73" w:rsidRDefault="008D6969" w:rsidP="000E4E73">
      <w:pPr>
        <w:tabs>
          <w:tab w:val="left" w:pos="567"/>
        </w:tabs>
        <w:spacing w:line="360" w:lineRule="auto"/>
        <w:ind w:hanging="2"/>
        <w:jc w:val="both"/>
        <w:rPr>
          <w:rFonts w:cs="Times New Roman"/>
          <w:sz w:val="22"/>
          <w:szCs w:val="22"/>
          <w:lang w:val="es-ES"/>
        </w:rPr>
      </w:pPr>
    </w:p>
    <w:p w14:paraId="598C4522" w14:textId="5C7C2A9E" w:rsidR="008E3EDC" w:rsidRDefault="00A83052" w:rsidP="008E3EDC">
      <w:pPr>
        <w:pStyle w:val="NormalWeb"/>
        <w:spacing w:before="11" w:after="0" w:line="360" w:lineRule="atLeast"/>
        <w:jc w:val="both"/>
        <w:rPr>
          <w:sz w:val="22"/>
          <w:szCs w:val="22"/>
        </w:rPr>
      </w:pPr>
      <w:r>
        <w:rPr>
          <w:sz w:val="22"/>
          <w:szCs w:val="22"/>
        </w:rPr>
        <w:t>Igualmente se establece que</w:t>
      </w:r>
      <w:r w:rsidRPr="003F1568">
        <w:rPr>
          <w:sz w:val="22"/>
          <w:szCs w:val="22"/>
        </w:rPr>
        <w:t xml:space="preserve"> </w:t>
      </w:r>
      <w:r w:rsidR="005D72E7" w:rsidRPr="003F1568">
        <w:rPr>
          <w:sz w:val="22"/>
          <w:szCs w:val="22"/>
        </w:rPr>
        <w:t>la</w:t>
      </w:r>
      <w:r w:rsidR="005D72E7" w:rsidRPr="005D72E7">
        <w:rPr>
          <w:b/>
          <w:bCs/>
          <w:sz w:val="22"/>
          <w:szCs w:val="22"/>
        </w:rPr>
        <w:t xml:space="preserve"> </w:t>
      </w:r>
      <w:r w:rsidR="00F065A7" w:rsidRPr="005D72E7">
        <w:rPr>
          <w:b/>
          <w:bCs/>
          <w:sz w:val="22"/>
          <w:szCs w:val="22"/>
        </w:rPr>
        <w:t>LOCATARIA</w:t>
      </w:r>
      <w:r w:rsidR="00F065A7" w:rsidRPr="004F0AF0">
        <w:rPr>
          <w:sz w:val="22"/>
          <w:szCs w:val="22"/>
        </w:rPr>
        <w:t xml:space="preserve"> </w:t>
      </w:r>
      <w:r w:rsidR="00F065A7">
        <w:rPr>
          <w:sz w:val="22"/>
          <w:szCs w:val="22"/>
        </w:rPr>
        <w:t>asume</w:t>
      </w:r>
      <w:r w:rsidR="00384E0D" w:rsidRPr="007A3956">
        <w:rPr>
          <w:sz w:val="22"/>
          <w:szCs w:val="22"/>
        </w:rPr>
        <w:t xml:space="preserve"> la obligación de abonar por consumo de energía eléctrica según medidor </w:t>
      </w:r>
      <w:r w:rsidR="00384E0D" w:rsidRPr="006B5284">
        <w:rPr>
          <w:sz w:val="22"/>
          <w:szCs w:val="22"/>
        </w:rPr>
        <w:t xml:space="preserve">independiente, con </w:t>
      </w:r>
      <w:r w:rsidR="00384E0D" w:rsidRPr="00AD4ECD">
        <w:rPr>
          <w:sz w:val="22"/>
          <w:szCs w:val="22"/>
        </w:rPr>
        <w:t>NI</w:t>
      </w:r>
      <w:r w:rsidR="008E3EDC" w:rsidRPr="00AD4ECD">
        <w:rPr>
          <w:sz w:val="22"/>
          <w:szCs w:val="22"/>
        </w:rPr>
        <w:t>S</w:t>
      </w:r>
      <w:r w:rsidR="00384E0D" w:rsidRPr="00AD4ECD">
        <w:rPr>
          <w:sz w:val="22"/>
          <w:szCs w:val="22"/>
        </w:rPr>
        <w:t xml:space="preserve"> </w:t>
      </w:r>
      <w:proofErr w:type="spellStart"/>
      <w:r w:rsidR="00384E0D" w:rsidRPr="00AD4ECD">
        <w:rPr>
          <w:sz w:val="22"/>
          <w:szCs w:val="22"/>
        </w:rPr>
        <w:t>Nº</w:t>
      </w:r>
      <w:proofErr w:type="spellEnd"/>
      <w:r w:rsidR="00384E0D" w:rsidRPr="00AD4ECD">
        <w:rPr>
          <w:sz w:val="22"/>
          <w:szCs w:val="22"/>
        </w:rPr>
        <w:t xml:space="preserve"> </w:t>
      </w:r>
      <w:r w:rsidR="00924BD5" w:rsidRPr="00AD4ECD">
        <w:rPr>
          <w:sz w:val="22"/>
          <w:szCs w:val="22"/>
        </w:rPr>
        <w:t>___________</w:t>
      </w:r>
      <w:r w:rsidR="00384E0D" w:rsidRPr="00AD4ECD">
        <w:rPr>
          <w:sz w:val="22"/>
          <w:szCs w:val="22"/>
        </w:rPr>
        <w:t>;</w:t>
      </w:r>
      <w:r w:rsidR="00384E0D" w:rsidRPr="007A3956">
        <w:rPr>
          <w:sz w:val="22"/>
          <w:szCs w:val="22"/>
        </w:rPr>
        <w:t xml:space="preserve"> y por consumo de agua corriente</w:t>
      </w:r>
      <w:r w:rsidR="004F0AF0">
        <w:rPr>
          <w:sz w:val="22"/>
          <w:szCs w:val="22"/>
        </w:rPr>
        <w:t>.</w:t>
      </w:r>
      <w:r w:rsidR="00384E0D" w:rsidRPr="007A3956">
        <w:rPr>
          <w:sz w:val="22"/>
          <w:szCs w:val="22"/>
        </w:rPr>
        <w:t xml:space="preserve"> En caso de adulteración o fraude en el medidor de luz eléctrica</w:t>
      </w:r>
      <w:r w:rsidR="00E55927">
        <w:rPr>
          <w:sz w:val="22"/>
          <w:szCs w:val="22"/>
        </w:rPr>
        <w:t>.</w:t>
      </w:r>
      <w:r w:rsidR="00384E0D" w:rsidRPr="007A3956">
        <w:rPr>
          <w:b/>
          <w:bCs/>
          <w:sz w:val="22"/>
          <w:szCs w:val="22"/>
        </w:rPr>
        <w:t xml:space="preserve"> </w:t>
      </w:r>
      <w:r w:rsidR="005D72E7" w:rsidRPr="005D72E7">
        <w:rPr>
          <w:b/>
          <w:bCs/>
          <w:sz w:val="22"/>
          <w:szCs w:val="22"/>
        </w:rPr>
        <w:t xml:space="preserve">La </w:t>
      </w:r>
      <w:r w:rsidR="00F065A7" w:rsidRPr="005D72E7">
        <w:rPr>
          <w:b/>
          <w:bCs/>
          <w:sz w:val="22"/>
          <w:szCs w:val="22"/>
        </w:rPr>
        <w:t>LOCATARIA</w:t>
      </w:r>
      <w:r w:rsidR="00F065A7" w:rsidRPr="007A3956">
        <w:rPr>
          <w:sz w:val="22"/>
          <w:szCs w:val="22"/>
        </w:rPr>
        <w:t xml:space="preserve"> no</w:t>
      </w:r>
      <w:r w:rsidR="00384E0D" w:rsidRPr="007A3956">
        <w:rPr>
          <w:sz w:val="22"/>
          <w:szCs w:val="22"/>
        </w:rPr>
        <w:t xml:space="preserve"> podrá realizar ningún tipo de gestión ante los entes públicos y/o privados, sobre deudas por servicios u otros trámites en representación de la </w:t>
      </w:r>
      <w:r w:rsidR="00384E0D" w:rsidRPr="007A3956">
        <w:rPr>
          <w:b/>
          <w:bCs/>
          <w:sz w:val="22"/>
          <w:szCs w:val="22"/>
        </w:rPr>
        <w:t>LOCADORA</w:t>
      </w:r>
      <w:r w:rsidR="00384E0D" w:rsidRPr="007A3956">
        <w:rPr>
          <w:sz w:val="22"/>
          <w:szCs w:val="22"/>
        </w:rPr>
        <w:t xml:space="preserve">, sin la debida autorización escrita de ésta última; su incumplimiento será causal de rescisión del presente contrato por parte de la </w:t>
      </w:r>
      <w:r w:rsidR="00384E0D" w:rsidRPr="007A3956">
        <w:rPr>
          <w:b/>
          <w:bCs/>
          <w:sz w:val="22"/>
          <w:szCs w:val="22"/>
        </w:rPr>
        <w:t>LOCADORA</w:t>
      </w:r>
      <w:r w:rsidR="00384E0D" w:rsidRPr="007A3956">
        <w:rPr>
          <w:sz w:val="22"/>
          <w:szCs w:val="22"/>
        </w:rPr>
        <w:t xml:space="preserve">, sin perjuicio de reclamar por los daños y perjuicios ocasionados. Todas las obligaciones originadas y derivadas de esta locación regirán </w:t>
      </w:r>
      <w:r w:rsidR="00384E0D" w:rsidRPr="007A3956">
        <w:rPr>
          <w:sz w:val="22"/>
          <w:szCs w:val="22"/>
        </w:rPr>
        <w:lastRenderedPageBreak/>
        <w:t xml:space="preserve">hasta el día que la </w:t>
      </w:r>
      <w:r w:rsidR="00384E0D" w:rsidRPr="007A3956">
        <w:rPr>
          <w:b/>
          <w:bCs/>
          <w:sz w:val="22"/>
          <w:szCs w:val="22"/>
        </w:rPr>
        <w:t>LOCADORA</w:t>
      </w:r>
      <w:r w:rsidR="00384E0D" w:rsidRPr="007A3956">
        <w:rPr>
          <w:sz w:val="22"/>
          <w:szCs w:val="22"/>
        </w:rPr>
        <w:t xml:space="preserve"> tenga recibido el inmueble a entera satisfacción y bajo constancia escrita, aun si vencido el plazo contractual, </w:t>
      </w:r>
      <w:r w:rsidR="005D72E7" w:rsidRPr="005D72E7">
        <w:rPr>
          <w:b/>
          <w:bCs/>
          <w:sz w:val="22"/>
          <w:szCs w:val="22"/>
        </w:rPr>
        <w:t xml:space="preserve">la </w:t>
      </w:r>
      <w:r w:rsidR="000D5B32" w:rsidRPr="005D72E7">
        <w:rPr>
          <w:b/>
          <w:bCs/>
          <w:sz w:val="22"/>
          <w:szCs w:val="22"/>
        </w:rPr>
        <w:t>LOCATARIA</w:t>
      </w:r>
      <w:r w:rsidR="000D5B32" w:rsidRPr="007A3956">
        <w:rPr>
          <w:sz w:val="22"/>
          <w:szCs w:val="22"/>
        </w:rPr>
        <w:t xml:space="preserve"> continúa</w:t>
      </w:r>
      <w:r w:rsidR="00384E0D" w:rsidRPr="007A3956">
        <w:rPr>
          <w:sz w:val="22"/>
          <w:szCs w:val="22"/>
        </w:rPr>
        <w:t xml:space="preserve"> en el uso y goce del inmueble sin contrato escrito. </w:t>
      </w:r>
    </w:p>
    <w:p w14:paraId="34FAAD50" w14:textId="77777777" w:rsidR="00C94386" w:rsidRDefault="00C94386" w:rsidP="008E3EDC">
      <w:pPr>
        <w:pStyle w:val="NormalWeb"/>
        <w:spacing w:before="11" w:after="0" w:line="360" w:lineRule="atLeast"/>
        <w:jc w:val="both"/>
        <w:rPr>
          <w:sz w:val="22"/>
          <w:szCs w:val="22"/>
        </w:rPr>
      </w:pPr>
    </w:p>
    <w:p w14:paraId="56BADC70" w14:textId="02432131" w:rsidR="00B2250D" w:rsidRDefault="000344C8" w:rsidP="00C94386">
      <w:pPr>
        <w:spacing w:before="11" w:line="360" w:lineRule="atLeast"/>
        <w:jc w:val="both"/>
        <w:rPr>
          <w:rFonts w:cs="Times New Roman"/>
          <w:sz w:val="22"/>
          <w:szCs w:val="22"/>
        </w:rPr>
      </w:pPr>
      <w:r w:rsidRPr="007A3956">
        <w:rPr>
          <w:rFonts w:cs="Times New Roman"/>
          <w:sz w:val="22"/>
          <w:szCs w:val="22"/>
        </w:rPr>
        <w:t xml:space="preserve">Queda establecido entre las partes que la </w:t>
      </w:r>
      <w:r w:rsidRPr="007A3956">
        <w:rPr>
          <w:rFonts w:eastAsia="Arial Unicode MS" w:cs="Times New Roman"/>
          <w:b/>
          <w:bCs/>
          <w:sz w:val="22"/>
          <w:szCs w:val="22"/>
        </w:rPr>
        <w:t>LOCADORA</w:t>
      </w:r>
      <w:r w:rsidRPr="007A3956">
        <w:rPr>
          <w:rFonts w:cs="Times New Roman"/>
          <w:sz w:val="22"/>
          <w:szCs w:val="22"/>
        </w:rPr>
        <w:t xml:space="preserve"> abonará el Impuesto correspondiente a tasas especiales </w:t>
      </w:r>
      <w:r w:rsidR="00F67B44" w:rsidRPr="007A3956">
        <w:rPr>
          <w:rFonts w:cs="Times New Roman"/>
          <w:sz w:val="22"/>
          <w:szCs w:val="22"/>
        </w:rPr>
        <w:t>de acuerdo con el</w:t>
      </w:r>
      <w:r w:rsidRPr="007A3956">
        <w:rPr>
          <w:rFonts w:cs="Times New Roman"/>
          <w:sz w:val="22"/>
          <w:szCs w:val="22"/>
        </w:rPr>
        <w:t xml:space="preserve"> valor fiscal del inmueble, quedando a cargo exclusivo </w:t>
      </w:r>
      <w:r w:rsidR="000D5B32">
        <w:rPr>
          <w:rFonts w:cs="Times New Roman"/>
          <w:sz w:val="22"/>
          <w:szCs w:val="22"/>
        </w:rPr>
        <w:t xml:space="preserve">de la </w:t>
      </w:r>
      <w:r w:rsidR="000D5B32" w:rsidRPr="005D72E7">
        <w:rPr>
          <w:rFonts w:cs="Times New Roman"/>
          <w:b/>
          <w:bCs/>
          <w:sz w:val="22"/>
          <w:szCs w:val="22"/>
        </w:rPr>
        <w:t>LOCATARIA</w:t>
      </w:r>
      <w:r w:rsidR="000D5B32">
        <w:rPr>
          <w:rFonts w:cs="Times New Roman"/>
          <w:b/>
          <w:bCs/>
          <w:sz w:val="22"/>
          <w:szCs w:val="22"/>
        </w:rPr>
        <w:t xml:space="preserve"> </w:t>
      </w:r>
      <w:r w:rsidRPr="007A3956">
        <w:rPr>
          <w:rFonts w:cs="Times New Roman"/>
          <w:sz w:val="22"/>
          <w:szCs w:val="22"/>
        </w:rPr>
        <w:t>la proporción que correspond</w:t>
      </w:r>
      <w:r w:rsidR="00551275">
        <w:rPr>
          <w:rFonts w:cs="Times New Roman"/>
          <w:sz w:val="22"/>
          <w:szCs w:val="22"/>
        </w:rPr>
        <w:t>a</w:t>
      </w:r>
      <w:r w:rsidRPr="007A3956">
        <w:rPr>
          <w:rFonts w:cs="Times New Roman"/>
          <w:sz w:val="22"/>
          <w:szCs w:val="22"/>
        </w:rPr>
        <w:t xml:space="preserve"> según el destino que</w:t>
      </w:r>
      <w:r w:rsidR="00551275">
        <w:rPr>
          <w:rFonts w:cs="Times New Roman"/>
          <w:sz w:val="22"/>
          <w:szCs w:val="22"/>
        </w:rPr>
        <w:t xml:space="preserve"> se</w:t>
      </w:r>
      <w:r w:rsidRPr="007A3956">
        <w:rPr>
          <w:rFonts w:cs="Times New Roman"/>
          <w:sz w:val="22"/>
          <w:szCs w:val="22"/>
        </w:rPr>
        <w:t xml:space="preserve"> dé al inmueble </w:t>
      </w:r>
      <w:proofErr w:type="spellStart"/>
      <w:r w:rsidRPr="007A3956">
        <w:rPr>
          <w:rFonts w:cs="Times New Roman"/>
          <w:sz w:val="22"/>
          <w:szCs w:val="22"/>
        </w:rPr>
        <w:t>locado</w:t>
      </w:r>
      <w:proofErr w:type="spellEnd"/>
      <w:r w:rsidRPr="007A3956">
        <w:rPr>
          <w:rFonts w:cs="Times New Roman"/>
          <w:sz w:val="22"/>
          <w:szCs w:val="22"/>
        </w:rPr>
        <w:t xml:space="preserve">. </w:t>
      </w:r>
      <w:r w:rsidR="00C94386">
        <w:rPr>
          <w:rFonts w:cs="Times New Roman"/>
          <w:sz w:val="22"/>
          <w:szCs w:val="22"/>
        </w:rPr>
        <w:t xml:space="preserve">Si por el uso y goce que el locatario diere al inmueble, el Municipio lo califique de Gran Generador de Basuras, éste abonará el monto superior que resulte sobre la tasa especial normal. A dicho efecto, el </w:t>
      </w:r>
      <w:r w:rsidR="00C94386" w:rsidRPr="00C94386">
        <w:rPr>
          <w:rFonts w:cs="Times New Roman"/>
          <w:b/>
          <w:bCs/>
          <w:sz w:val="22"/>
          <w:szCs w:val="22"/>
        </w:rPr>
        <w:t>LOCATARIO</w:t>
      </w:r>
      <w:r w:rsidR="00C94386">
        <w:rPr>
          <w:rFonts w:cs="Times New Roman"/>
          <w:sz w:val="22"/>
          <w:szCs w:val="22"/>
        </w:rPr>
        <w:t xml:space="preserve"> al momento de la desocupación del inmueble, trátese de recisión anticipada de la locación, cambio de ramo o traslado de domicilio o al vencimiento, o en caso de desalojo, queda a cargo exclusivo de los mismos la comunicación correspondiente a la Municipalidad y a las demás autoridades administrativas. Dicha constancia de traslado deberá ser presentada a la </w:t>
      </w:r>
      <w:r w:rsidR="00C94386" w:rsidRPr="00C94386">
        <w:rPr>
          <w:rFonts w:cs="Times New Roman"/>
          <w:b/>
          <w:bCs/>
          <w:sz w:val="22"/>
          <w:szCs w:val="22"/>
        </w:rPr>
        <w:t>LOCADORA.</w:t>
      </w:r>
    </w:p>
    <w:p w14:paraId="48D3D38C" w14:textId="77777777" w:rsidR="00B2250D" w:rsidRDefault="00B2250D" w:rsidP="001D1685">
      <w:pPr>
        <w:spacing w:before="11" w:line="360" w:lineRule="atLeast"/>
        <w:jc w:val="both"/>
        <w:rPr>
          <w:rFonts w:cs="Times New Roman"/>
          <w:sz w:val="22"/>
          <w:szCs w:val="22"/>
        </w:rPr>
      </w:pPr>
    </w:p>
    <w:p w14:paraId="539B21FF" w14:textId="2F3C65BB" w:rsidR="001D1685" w:rsidRDefault="000344C8" w:rsidP="001D1685">
      <w:pPr>
        <w:spacing w:before="11" w:line="360" w:lineRule="atLeast"/>
        <w:jc w:val="both"/>
        <w:rPr>
          <w:sz w:val="22"/>
          <w:szCs w:val="22"/>
        </w:rPr>
      </w:pPr>
      <w:r>
        <w:rPr>
          <w:b/>
          <w:sz w:val="22"/>
          <w:szCs w:val="22"/>
        </w:rPr>
        <w:t xml:space="preserve">DÉCIMO </w:t>
      </w:r>
      <w:r w:rsidR="00924BD5">
        <w:rPr>
          <w:b/>
          <w:sz w:val="22"/>
          <w:szCs w:val="22"/>
        </w:rPr>
        <w:t>PRIMERA</w:t>
      </w:r>
      <w:r>
        <w:rPr>
          <w:b/>
          <w:sz w:val="22"/>
          <w:szCs w:val="22"/>
        </w:rPr>
        <w:t xml:space="preserve">: </w:t>
      </w:r>
      <w:r w:rsidR="001D1685">
        <w:rPr>
          <w:b/>
          <w:sz w:val="22"/>
          <w:szCs w:val="22"/>
        </w:rPr>
        <w:t>VIGENCIA DE LA RESPONSABILIDAD</w:t>
      </w:r>
      <w:r>
        <w:rPr>
          <w:b/>
          <w:sz w:val="22"/>
          <w:szCs w:val="22"/>
        </w:rPr>
        <w:t>.</w:t>
      </w:r>
      <w:r w:rsidR="001D1685" w:rsidRPr="007A3956">
        <w:rPr>
          <w:sz w:val="22"/>
          <w:szCs w:val="22"/>
        </w:rPr>
        <w:t xml:space="preserve"> Las responsabilidades asumidas </w:t>
      </w:r>
      <w:r w:rsidR="001D1685" w:rsidRPr="00B76430">
        <w:rPr>
          <w:sz w:val="22"/>
          <w:szCs w:val="22"/>
        </w:rPr>
        <w:t xml:space="preserve">por </w:t>
      </w:r>
      <w:r w:rsidR="005D72E7" w:rsidRPr="00B76430">
        <w:rPr>
          <w:sz w:val="22"/>
          <w:szCs w:val="22"/>
        </w:rPr>
        <w:t>la</w:t>
      </w:r>
      <w:r w:rsidR="005D72E7" w:rsidRPr="005D72E7">
        <w:rPr>
          <w:b/>
          <w:bCs/>
          <w:sz w:val="22"/>
          <w:szCs w:val="22"/>
        </w:rPr>
        <w:t xml:space="preserve"> LOCATARIA</w:t>
      </w:r>
      <w:r w:rsidR="00B76430">
        <w:rPr>
          <w:b/>
          <w:bCs/>
          <w:sz w:val="22"/>
          <w:szCs w:val="22"/>
        </w:rPr>
        <w:t xml:space="preserve"> </w:t>
      </w:r>
      <w:r w:rsidR="001D1685" w:rsidRPr="007A3956">
        <w:rPr>
          <w:sz w:val="22"/>
          <w:szCs w:val="22"/>
        </w:rPr>
        <w:t xml:space="preserve">en las </w:t>
      </w:r>
      <w:r w:rsidR="008D6969" w:rsidRPr="007A3956">
        <w:rPr>
          <w:sz w:val="22"/>
          <w:szCs w:val="22"/>
        </w:rPr>
        <w:t>cláusulas</w:t>
      </w:r>
      <w:r w:rsidR="001D1685" w:rsidRPr="007A3956">
        <w:rPr>
          <w:sz w:val="22"/>
          <w:szCs w:val="22"/>
        </w:rPr>
        <w:t xml:space="preserve"> </w:t>
      </w:r>
      <w:r w:rsidR="007B203D">
        <w:rPr>
          <w:sz w:val="22"/>
          <w:szCs w:val="22"/>
        </w:rPr>
        <w:t>referidas previamente</w:t>
      </w:r>
      <w:r w:rsidR="00F6526C">
        <w:rPr>
          <w:b/>
          <w:sz w:val="22"/>
          <w:szCs w:val="22"/>
        </w:rPr>
        <w:t xml:space="preserve"> </w:t>
      </w:r>
      <w:r w:rsidR="001D1685" w:rsidRPr="007A3956">
        <w:rPr>
          <w:sz w:val="22"/>
          <w:szCs w:val="22"/>
        </w:rPr>
        <w:t xml:space="preserve">permanecen vigentes aún terminado el vínculo contractual y se extenderán a los intereses, multas, gastos administrativos, honorarios profesionales y otros gastos que generen el incumplimiento de </w:t>
      </w:r>
      <w:r w:rsidR="007B203D">
        <w:rPr>
          <w:sz w:val="22"/>
          <w:szCs w:val="22"/>
        </w:rPr>
        <w:t xml:space="preserve">las </w:t>
      </w:r>
      <w:r w:rsidR="001D1685" w:rsidRPr="007A3956">
        <w:rPr>
          <w:sz w:val="22"/>
          <w:szCs w:val="22"/>
        </w:rPr>
        <w:t>obligaciones, pudiendo la</w:t>
      </w:r>
      <w:r w:rsidR="001D1685" w:rsidRPr="007A3956">
        <w:rPr>
          <w:b/>
          <w:bCs/>
          <w:sz w:val="22"/>
          <w:szCs w:val="22"/>
        </w:rPr>
        <w:t xml:space="preserve"> LOCADORA</w:t>
      </w:r>
      <w:r w:rsidR="001D1685" w:rsidRPr="007A3956">
        <w:rPr>
          <w:sz w:val="22"/>
          <w:szCs w:val="22"/>
        </w:rPr>
        <w:t xml:space="preserve"> exigir su cumplimiento, sin perjuicio de reclamar por los daños y perjuicios ocasionados. </w:t>
      </w:r>
    </w:p>
    <w:p w14:paraId="6747CFAD" w14:textId="77777777" w:rsidR="001075B5" w:rsidRDefault="001075B5" w:rsidP="001D1685">
      <w:pPr>
        <w:spacing w:before="11" w:line="360" w:lineRule="atLeast"/>
        <w:jc w:val="both"/>
        <w:rPr>
          <w:sz w:val="22"/>
          <w:szCs w:val="22"/>
        </w:rPr>
      </w:pPr>
    </w:p>
    <w:p w14:paraId="597C32B0" w14:textId="51453C38" w:rsidR="00265F0E" w:rsidRPr="004F3E04" w:rsidRDefault="00265F0E" w:rsidP="00265F0E">
      <w:pPr>
        <w:tabs>
          <w:tab w:val="left" w:pos="567"/>
        </w:tabs>
        <w:spacing w:before="120"/>
        <w:ind w:hanging="2"/>
        <w:jc w:val="both"/>
        <w:rPr>
          <w:rFonts w:cs="Times New Roman"/>
          <w:b/>
          <w:sz w:val="22"/>
          <w:szCs w:val="22"/>
          <w:lang w:val="es-ES"/>
        </w:rPr>
      </w:pPr>
      <w:r w:rsidRPr="004F3E04">
        <w:rPr>
          <w:rFonts w:cs="Times New Roman"/>
          <w:b/>
          <w:sz w:val="22"/>
          <w:szCs w:val="22"/>
          <w:lang w:val="es-ES"/>
        </w:rPr>
        <w:t>DÉCIMO</w:t>
      </w:r>
      <w:r w:rsidR="001075B5">
        <w:rPr>
          <w:rFonts w:cs="Times New Roman"/>
          <w:b/>
          <w:sz w:val="22"/>
          <w:szCs w:val="22"/>
          <w:lang w:val="es-ES"/>
        </w:rPr>
        <w:t xml:space="preserve"> SEGUNDA</w:t>
      </w:r>
      <w:r w:rsidRPr="004F3E04">
        <w:rPr>
          <w:rFonts w:eastAsiaTheme="minorHAnsi" w:cs="Times New Roman"/>
          <w:b/>
          <w:sz w:val="22"/>
          <w:szCs w:val="22"/>
          <w:lang w:val="es-ES"/>
        </w:rPr>
        <w:t>: DE LAS MEJORAS</w:t>
      </w:r>
      <w:r w:rsidRPr="004F3E04">
        <w:rPr>
          <w:rFonts w:cs="Times New Roman"/>
          <w:b/>
          <w:sz w:val="22"/>
          <w:szCs w:val="22"/>
          <w:lang w:val="es-ES"/>
        </w:rPr>
        <w:t>.</w:t>
      </w:r>
    </w:p>
    <w:p w14:paraId="0CB16CEC" w14:textId="5A590FAA" w:rsidR="00265F0E" w:rsidRDefault="00265F0E" w:rsidP="00265F0E">
      <w:pPr>
        <w:spacing w:before="11" w:line="360" w:lineRule="atLeast"/>
        <w:jc w:val="both"/>
        <w:rPr>
          <w:rFonts w:cs="Times New Roman"/>
          <w:sz w:val="22"/>
          <w:szCs w:val="22"/>
          <w:lang w:val="es-ES"/>
        </w:rPr>
      </w:pPr>
      <w:proofErr w:type="gramStart"/>
      <w:r w:rsidRPr="004F3E04">
        <w:rPr>
          <w:rFonts w:cs="Times New Roman"/>
          <w:sz w:val="22"/>
          <w:szCs w:val="22"/>
          <w:lang w:val="es-ES"/>
        </w:rPr>
        <w:t>Las mejoras a ser introducidas</w:t>
      </w:r>
      <w:proofErr w:type="gramEnd"/>
      <w:r w:rsidRPr="004F3E04">
        <w:rPr>
          <w:rFonts w:cs="Times New Roman"/>
          <w:sz w:val="22"/>
          <w:szCs w:val="22"/>
          <w:lang w:val="es-ES"/>
        </w:rPr>
        <w:t xml:space="preserve"> e</w:t>
      </w:r>
      <w:r>
        <w:rPr>
          <w:rFonts w:cs="Times New Roman"/>
          <w:sz w:val="22"/>
          <w:szCs w:val="22"/>
          <w:lang w:val="es-ES"/>
        </w:rPr>
        <w:t>n el inmueble</w:t>
      </w:r>
      <w:r w:rsidRPr="004F3E04">
        <w:rPr>
          <w:rFonts w:cs="Times New Roman"/>
          <w:sz w:val="22"/>
          <w:szCs w:val="22"/>
          <w:lang w:val="es-ES"/>
        </w:rPr>
        <w:t xml:space="preserve"> por parte de</w:t>
      </w:r>
      <w:r w:rsidR="0009008A">
        <w:rPr>
          <w:rFonts w:cs="Times New Roman"/>
          <w:sz w:val="22"/>
          <w:szCs w:val="22"/>
          <w:lang w:val="es-ES"/>
        </w:rPr>
        <w:t xml:space="preserve"> </w:t>
      </w:r>
      <w:r w:rsidR="001075B5">
        <w:rPr>
          <w:rFonts w:cs="Times New Roman"/>
          <w:sz w:val="22"/>
          <w:szCs w:val="22"/>
          <w:lang w:val="es-ES"/>
        </w:rPr>
        <w:t>l</w:t>
      </w:r>
      <w:r w:rsidR="0009008A">
        <w:rPr>
          <w:rFonts w:cs="Times New Roman"/>
          <w:sz w:val="22"/>
          <w:szCs w:val="22"/>
          <w:lang w:val="es-ES"/>
        </w:rPr>
        <w:t>a</w:t>
      </w:r>
      <w:r w:rsidR="001075B5">
        <w:rPr>
          <w:rFonts w:cs="Times New Roman"/>
          <w:sz w:val="22"/>
          <w:szCs w:val="22"/>
          <w:lang w:val="es-ES"/>
        </w:rPr>
        <w:t xml:space="preserve"> </w:t>
      </w:r>
      <w:r w:rsidRPr="004F3E04">
        <w:rPr>
          <w:rFonts w:cs="Times New Roman"/>
          <w:b/>
          <w:sz w:val="22"/>
          <w:szCs w:val="22"/>
          <w:lang w:val="es-ES"/>
        </w:rPr>
        <w:t>LOCATARI</w:t>
      </w:r>
      <w:r w:rsidR="0009008A">
        <w:rPr>
          <w:rFonts w:cs="Times New Roman"/>
          <w:b/>
          <w:sz w:val="22"/>
          <w:szCs w:val="22"/>
          <w:lang w:val="es-ES"/>
        </w:rPr>
        <w:t>A</w:t>
      </w:r>
      <w:r w:rsidRPr="004F3E04">
        <w:rPr>
          <w:rFonts w:cs="Times New Roman"/>
          <w:sz w:val="22"/>
          <w:szCs w:val="22"/>
          <w:lang w:val="es-ES"/>
        </w:rPr>
        <w:t xml:space="preserve">, se harán previo acuerdo y conformidad </w:t>
      </w:r>
      <w:r>
        <w:rPr>
          <w:rFonts w:cs="Times New Roman"/>
          <w:sz w:val="22"/>
          <w:szCs w:val="22"/>
          <w:lang w:val="es-ES"/>
        </w:rPr>
        <w:t xml:space="preserve">escrita </w:t>
      </w:r>
      <w:r w:rsidRPr="004F3E04">
        <w:rPr>
          <w:rFonts w:cs="Times New Roman"/>
          <w:sz w:val="22"/>
          <w:szCs w:val="22"/>
          <w:lang w:val="es-ES"/>
        </w:rPr>
        <w:t xml:space="preserve">de la </w:t>
      </w:r>
      <w:r w:rsidRPr="004F3E04">
        <w:rPr>
          <w:rFonts w:cs="Times New Roman"/>
          <w:b/>
          <w:sz w:val="22"/>
          <w:szCs w:val="22"/>
          <w:lang w:val="es-ES"/>
        </w:rPr>
        <w:t>LOCADORA</w:t>
      </w:r>
      <w:r w:rsidRPr="004F3E04">
        <w:rPr>
          <w:rFonts w:cs="Times New Roman"/>
          <w:sz w:val="22"/>
          <w:szCs w:val="22"/>
          <w:lang w:val="es-ES"/>
        </w:rPr>
        <w:t>. Las mismas no darán derecho a</w:t>
      </w:r>
      <w:r w:rsidR="0009008A">
        <w:rPr>
          <w:rFonts w:cs="Times New Roman"/>
          <w:sz w:val="22"/>
          <w:szCs w:val="22"/>
          <w:lang w:val="es-ES"/>
        </w:rPr>
        <w:t xml:space="preserve"> </w:t>
      </w:r>
      <w:r w:rsidRPr="004F3E04">
        <w:rPr>
          <w:rFonts w:cs="Times New Roman"/>
          <w:sz w:val="22"/>
          <w:szCs w:val="22"/>
          <w:lang w:val="es-ES"/>
        </w:rPr>
        <w:t>l</w:t>
      </w:r>
      <w:r w:rsidR="0009008A">
        <w:rPr>
          <w:rFonts w:cs="Times New Roman"/>
          <w:sz w:val="22"/>
          <w:szCs w:val="22"/>
          <w:lang w:val="es-ES"/>
        </w:rPr>
        <w:t>a</w:t>
      </w:r>
      <w:r w:rsidRPr="004F3E04">
        <w:rPr>
          <w:rFonts w:cs="Times New Roman"/>
          <w:sz w:val="22"/>
          <w:szCs w:val="22"/>
          <w:lang w:val="es-ES"/>
        </w:rPr>
        <w:t xml:space="preserve"> </w:t>
      </w:r>
      <w:r w:rsidRPr="004F3E04">
        <w:rPr>
          <w:rFonts w:cs="Times New Roman"/>
          <w:b/>
          <w:sz w:val="22"/>
          <w:szCs w:val="22"/>
          <w:lang w:val="es-ES"/>
        </w:rPr>
        <w:t>LOCATARI</w:t>
      </w:r>
      <w:r w:rsidR="0009008A">
        <w:rPr>
          <w:rFonts w:cs="Times New Roman"/>
          <w:b/>
          <w:sz w:val="22"/>
          <w:szCs w:val="22"/>
          <w:lang w:val="es-ES"/>
        </w:rPr>
        <w:t>A</w:t>
      </w:r>
      <w:r w:rsidRPr="004F3E04">
        <w:rPr>
          <w:rFonts w:cs="Times New Roman"/>
          <w:sz w:val="22"/>
          <w:szCs w:val="22"/>
          <w:lang w:val="es-ES"/>
        </w:rPr>
        <w:t xml:space="preserve"> a reclamar su reembolso y menos de reclamar la retención de la parte del inmueble por la introducción de mejoras o por gastos de inversión.</w:t>
      </w:r>
    </w:p>
    <w:p w14:paraId="25CD45C8" w14:textId="31A63B7F" w:rsidR="00265F0E" w:rsidRDefault="00265F0E" w:rsidP="00265F0E">
      <w:pPr>
        <w:spacing w:before="11" w:line="360" w:lineRule="atLeast"/>
        <w:jc w:val="both"/>
        <w:rPr>
          <w:rFonts w:cs="Times New Roman"/>
          <w:sz w:val="22"/>
          <w:szCs w:val="22"/>
        </w:rPr>
      </w:pPr>
      <w:r w:rsidRPr="004F3E04">
        <w:rPr>
          <w:rFonts w:cs="Times New Roman"/>
          <w:sz w:val="22"/>
          <w:szCs w:val="22"/>
        </w:rPr>
        <w:t xml:space="preserve">Las mejoras que se incorporasen a este efecto quedarán a beneficio del inmueble al término de la locación, sin derecho a indemnización o compensación para </w:t>
      </w:r>
      <w:r w:rsidR="001075B5">
        <w:rPr>
          <w:rFonts w:cs="Times New Roman"/>
          <w:sz w:val="22"/>
          <w:szCs w:val="22"/>
        </w:rPr>
        <w:t>e</w:t>
      </w:r>
      <w:r>
        <w:rPr>
          <w:rFonts w:cs="Times New Roman"/>
          <w:sz w:val="22"/>
          <w:szCs w:val="22"/>
        </w:rPr>
        <w:t xml:space="preserve">l </w:t>
      </w:r>
      <w:r w:rsidRPr="004F3E04">
        <w:rPr>
          <w:rFonts w:cs="Times New Roman"/>
          <w:sz w:val="22"/>
          <w:szCs w:val="22"/>
        </w:rPr>
        <w:t>locatari</w:t>
      </w:r>
      <w:r>
        <w:rPr>
          <w:rFonts w:cs="Times New Roman"/>
          <w:sz w:val="22"/>
          <w:szCs w:val="22"/>
        </w:rPr>
        <w:t>o</w:t>
      </w:r>
      <w:r w:rsidRPr="004F3E04">
        <w:rPr>
          <w:rFonts w:cs="Times New Roman"/>
          <w:sz w:val="22"/>
          <w:szCs w:val="22"/>
        </w:rPr>
        <w:t>.</w:t>
      </w:r>
    </w:p>
    <w:p w14:paraId="557CC66D" w14:textId="77777777" w:rsidR="00367472" w:rsidRPr="005E4A81" w:rsidRDefault="00367472" w:rsidP="00120B99">
      <w:pPr>
        <w:spacing w:before="11" w:line="360" w:lineRule="atLeast"/>
        <w:jc w:val="both"/>
        <w:rPr>
          <w:rFonts w:cs="Times New Roman"/>
          <w:sz w:val="22"/>
          <w:szCs w:val="22"/>
        </w:rPr>
      </w:pPr>
    </w:p>
    <w:p w14:paraId="78E4720E" w14:textId="764D90B0" w:rsidR="00534C26" w:rsidRPr="007A3956" w:rsidRDefault="000344C8" w:rsidP="000344C8">
      <w:pPr>
        <w:pStyle w:val="NormalWeb"/>
        <w:spacing w:before="11" w:after="0" w:line="360" w:lineRule="atLeast"/>
        <w:ind w:right="1"/>
        <w:jc w:val="both"/>
        <w:rPr>
          <w:b/>
          <w:sz w:val="22"/>
          <w:szCs w:val="22"/>
        </w:rPr>
      </w:pPr>
      <w:r>
        <w:rPr>
          <w:b/>
          <w:sz w:val="22"/>
          <w:szCs w:val="22"/>
        </w:rPr>
        <w:t xml:space="preserve">DÉCIMO </w:t>
      </w:r>
      <w:r w:rsidR="001075B5">
        <w:rPr>
          <w:b/>
          <w:sz w:val="22"/>
          <w:szCs w:val="22"/>
        </w:rPr>
        <w:t>TERCERA</w:t>
      </w:r>
      <w:r>
        <w:rPr>
          <w:b/>
          <w:sz w:val="22"/>
          <w:szCs w:val="22"/>
        </w:rPr>
        <w:t xml:space="preserve">: </w:t>
      </w:r>
      <w:r w:rsidR="00534C26">
        <w:rPr>
          <w:b/>
          <w:sz w:val="22"/>
          <w:szCs w:val="22"/>
        </w:rPr>
        <w:t>DE LA PRORROGA</w:t>
      </w:r>
      <w:r>
        <w:rPr>
          <w:b/>
          <w:sz w:val="22"/>
          <w:szCs w:val="22"/>
        </w:rPr>
        <w:t>.</w:t>
      </w:r>
      <w:r w:rsidR="001075B5">
        <w:rPr>
          <w:sz w:val="22"/>
          <w:szCs w:val="22"/>
        </w:rPr>
        <w:t xml:space="preserve"> </w:t>
      </w:r>
      <w:r w:rsidR="005D72E7" w:rsidRPr="005D72E7">
        <w:rPr>
          <w:b/>
          <w:bCs/>
          <w:sz w:val="22"/>
          <w:szCs w:val="22"/>
        </w:rPr>
        <w:t>La LOCATARIA</w:t>
      </w:r>
      <w:r>
        <w:rPr>
          <w:color w:val="000000"/>
          <w:sz w:val="22"/>
          <w:szCs w:val="22"/>
        </w:rPr>
        <w:t>deberá</w:t>
      </w:r>
      <w:r w:rsidR="00534C26" w:rsidRPr="007A3956">
        <w:rPr>
          <w:color w:val="000000"/>
          <w:sz w:val="22"/>
          <w:szCs w:val="22"/>
        </w:rPr>
        <w:t xml:space="preserve"> comunicar treinta días antes del vencimiento del contrato sobre su intención de prorrogar o no</w:t>
      </w:r>
      <w:r w:rsidR="00D546FD">
        <w:rPr>
          <w:color w:val="000000"/>
          <w:sz w:val="22"/>
          <w:szCs w:val="22"/>
        </w:rPr>
        <w:t xml:space="preserve"> </w:t>
      </w:r>
      <w:r w:rsidR="00534C26" w:rsidRPr="007A3956">
        <w:rPr>
          <w:color w:val="000000"/>
          <w:sz w:val="22"/>
          <w:szCs w:val="22"/>
        </w:rPr>
        <w:t>la locación</w:t>
      </w:r>
      <w:r w:rsidR="008D6969">
        <w:rPr>
          <w:color w:val="000000"/>
          <w:sz w:val="22"/>
          <w:szCs w:val="22"/>
        </w:rPr>
        <w:t xml:space="preserve">, </w:t>
      </w:r>
      <w:r w:rsidR="00534C26" w:rsidRPr="007A3956">
        <w:rPr>
          <w:color w:val="000000"/>
          <w:sz w:val="22"/>
          <w:szCs w:val="22"/>
        </w:rPr>
        <w:t>para la elaboración del contrato de prórroga.</w:t>
      </w:r>
    </w:p>
    <w:p w14:paraId="28A07642" w14:textId="77777777" w:rsidR="00A83052" w:rsidRPr="009522EC" w:rsidRDefault="00A83052" w:rsidP="00A83052">
      <w:pPr>
        <w:spacing w:before="11" w:line="360" w:lineRule="atLeast"/>
        <w:jc w:val="both"/>
        <w:rPr>
          <w:rFonts w:cs="Times New Roman"/>
          <w:b/>
          <w:sz w:val="22"/>
          <w:szCs w:val="22"/>
          <w:lang w:val="es-ES"/>
        </w:rPr>
      </w:pPr>
    </w:p>
    <w:p w14:paraId="268FCCB1" w14:textId="58B77071" w:rsidR="00A83052" w:rsidRDefault="000344C8" w:rsidP="00A83052">
      <w:pPr>
        <w:spacing w:before="11" w:line="360" w:lineRule="atLeast"/>
        <w:jc w:val="both"/>
        <w:rPr>
          <w:rFonts w:cs="Times New Roman"/>
          <w:sz w:val="22"/>
          <w:szCs w:val="22"/>
        </w:rPr>
      </w:pPr>
      <w:r>
        <w:rPr>
          <w:b/>
          <w:sz w:val="22"/>
          <w:szCs w:val="22"/>
        </w:rPr>
        <w:t xml:space="preserve">DÉCIMO </w:t>
      </w:r>
      <w:r w:rsidR="001075B5">
        <w:rPr>
          <w:b/>
          <w:sz w:val="22"/>
          <w:szCs w:val="22"/>
        </w:rPr>
        <w:t>CUARTA</w:t>
      </w:r>
      <w:r w:rsidR="00F82D5F">
        <w:rPr>
          <w:b/>
          <w:sz w:val="22"/>
          <w:szCs w:val="22"/>
        </w:rPr>
        <w:t>:</w:t>
      </w:r>
      <w:r>
        <w:rPr>
          <w:b/>
          <w:sz w:val="22"/>
          <w:szCs w:val="22"/>
        </w:rPr>
        <w:t xml:space="preserve"> </w:t>
      </w:r>
      <w:r w:rsidR="00A83052">
        <w:rPr>
          <w:rFonts w:cs="Times New Roman"/>
          <w:b/>
          <w:sz w:val="22"/>
          <w:szCs w:val="22"/>
        </w:rPr>
        <w:t>DE LA DESOCUPACIÒN</w:t>
      </w:r>
      <w:r>
        <w:rPr>
          <w:rFonts w:cs="Times New Roman"/>
          <w:b/>
          <w:sz w:val="22"/>
          <w:szCs w:val="22"/>
        </w:rPr>
        <w:t>.</w:t>
      </w:r>
      <w:r w:rsidR="00A83052" w:rsidRPr="007A3956">
        <w:rPr>
          <w:rFonts w:cs="Times New Roman"/>
          <w:sz w:val="22"/>
          <w:szCs w:val="22"/>
        </w:rPr>
        <w:t xml:space="preserve"> Al producirse la desocupación de la unidad arrendada </w:t>
      </w:r>
      <w:r w:rsidR="005D72E7" w:rsidRPr="005D72E7">
        <w:rPr>
          <w:rFonts w:cs="Times New Roman"/>
          <w:b/>
          <w:bCs/>
          <w:sz w:val="22"/>
          <w:szCs w:val="22"/>
        </w:rPr>
        <w:t>la LOCATARIA</w:t>
      </w:r>
      <w:r w:rsidR="00A83052" w:rsidRPr="007A3956">
        <w:rPr>
          <w:rFonts w:cs="Times New Roman"/>
          <w:sz w:val="22"/>
          <w:szCs w:val="22"/>
        </w:rPr>
        <w:t xml:space="preserve">deberá: A) Acordar con la </w:t>
      </w:r>
      <w:r w:rsidR="00A83052" w:rsidRPr="007A3956">
        <w:rPr>
          <w:rFonts w:cs="Times New Roman"/>
          <w:b/>
          <w:bCs/>
          <w:sz w:val="22"/>
          <w:szCs w:val="22"/>
        </w:rPr>
        <w:t>LOCADORA</w:t>
      </w:r>
      <w:r w:rsidR="00A83052" w:rsidRPr="007A3956">
        <w:rPr>
          <w:rFonts w:cs="Times New Roman"/>
          <w:sz w:val="22"/>
          <w:szCs w:val="22"/>
        </w:rPr>
        <w:t xml:space="preserve"> o sus representantes día y hora hábiles para constatar su estado general; B) Presentar las facturas abonadas correspondiente a los seis meses anteriores a la desocupación, por los servicios de luz, agua, y/o entregar a la </w:t>
      </w:r>
      <w:r w:rsidR="00A83052" w:rsidRPr="007A3956">
        <w:rPr>
          <w:rFonts w:cs="Times New Roman"/>
          <w:b/>
          <w:bCs/>
          <w:sz w:val="22"/>
          <w:szCs w:val="22"/>
        </w:rPr>
        <w:t>LOCADORA</w:t>
      </w:r>
      <w:r w:rsidR="00A83052" w:rsidRPr="007A3956">
        <w:rPr>
          <w:rFonts w:cs="Times New Roman"/>
          <w:sz w:val="22"/>
          <w:szCs w:val="22"/>
        </w:rPr>
        <w:t xml:space="preserve"> la suma que resulte necesaria para cancelar las facturas pendientes que cubran los periodos hasta la recepción de la unidad; C) No será recibida la unidad, ni las llaves, hasta tanto no se dé cumplimiento a todos estos recaudos, así como en caso que el inmueble </w:t>
      </w:r>
      <w:proofErr w:type="spellStart"/>
      <w:r w:rsidR="00A83052" w:rsidRPr="007A3956">
        <w:rPr>
          <w:rFonts w:cs="Times New Roman"/>
          <w:sz w:val="22"/>
          <w:szCs w:val="22"/>
        </w:rPr>
        <w:t>locado</w:t>
      </w:r>
      <w:proofErr w:type="spellEnd"/>
      <w:r w:rsidR="00A83052" w:rsidRPr="007A3956">
        <w:rPr>
          <w:rFonts w:cs="Times New Roman"/>
          <w:sz w:val="22"/>
          <w:szCs w:val="22"/>
        </w:rPr>
        <w:t xml:space="preserve"> no esté en las condiciones pactadas en el contrato de locación para su entrega, y firmado el escrito de conclusión o finiquito del arrendamiento por l</w:t>
      </w:r>
      <w:r w:rsidR="00265F0E">
        <w:rPr>
          <w:rFonts w:cs="Times New Roman"/>
          <w:sz w:val="22"/>
          <w:szCs w:val="22"/>
        </w:rPr>
        <w:t>os</w:t>
      </w:r>
      <w:r w:rsidR="00A83052" w:rsidRPr="007A3956">
        <w:rPr>
          <w:rFonts w:cs="Times New Roman"/>
          <w:sz w:val="22"/>
          <w:szCs w:val="22"/>
        </w:rPr>
        <w:t xml:space="preserve"> </w:t>
      </w:r>
      <w:r w:rsidR="008D6969">
        <w:rPr>
          <w:rFonts w:cs="Times New Roman"/>
          <w:sz w:val="22"/>
          <w:szCs w:val="22"/>
        </w:rPr>
        <w:t>locatari</w:t>
      </w:r>
      <w:r w:rsidR="00265F0E">
        <w:rPr>
          <w:rFonts w:cs="Times New Roman"/>
          <w:sz w:val="22"/>
          <w:szCs w:val="22"/>
        </w:rPr>
        <w:t>os</w:t>
      </w:r>
      <w:r w:rsidR="00A83052" w:rsidRPr="007A3956">
        <w:rPr>
          <w:rFonts w:cs="Times New Roman"/>
          <w:sz w:val="22"/>
          <w:szCs w:val="22"/>
        </w:rPr>
        <w:t xml:space="preserve">; D) Queda expresamente acordado que ínterin no se cumplan estas pautas </w:t>
      </w:r>
      <w:r w:rsidR="005D72E7" w:rsidRPr="005D72E7">
        <w:rPr>
          <w:rFonts w:cs="Times New Roman"/>
          <w:b/>
          <w:bCs/>
          <w:sz w:val="22"/>
          <w:szCs w:val="22"/>
        </w:rPr>
        <w:t>la LOCATARIA</w:t>
      </w:r>
      <w:r w:rsidR="00A83052" w:rsidRPr="007A3956">
        <w:rPr>
          <w:rFonts w:cs="Times New Roman"/>
          <w:sz w:val="22"/>
          <w:szCs w:val="22"/>
        </w:rPr>
        <w:t xml:space="preserve">deberá seguir abonando el canon del alquiler pactado hasta tanto la </w:t>
      </w:r>
      <w:r w:rsidR="00A83052" w:rsidRPr="007A3956">
        <w:rPr>
          <w:rFonts w:cs="Times New Roman"/>
          <w:b/>
          <w:bCs/>
          <w:sz w:val="22"/>
          <w:szCs w:val="22"/>
        </w:rPr>
        <w:t xml:space="preserve"> LOCADORA</w:t>
      </w:r>
      <w:r w:rsidR="00A83052" w:rsidRPr="007A3956">
        <w:rPr>
          <w:rFonts w:cs="Times New Roman"/>
          <w:sz w:val="22"/>
          <w:szCs w:val="22"/>
        </w:rPr>
        <w:t xml:space="preserve"> o su </w:t>
      </w:r>
      <w:r w:rsidR="00A83052" w:rsidRPr="007A3956">
        <w:rPr>
          <w:rFonts w:cs="Times New Roman"/>
          <w:sz w:val="22"/>
          <w:szCs w:val="22"/>
        </w:rPr>
        <w:lastRenderedPageBreak/>
        <w:t xml:space="preserve">representante acepten las llaves y la posesión del inmueble </w:t>
      </w:r>
      <w:proofErr w:type="spellStart"/>
      <w:r w:rsidR="00A83052" w:rsidRPr="007A3956">
        <w:rPr>
          <w:rFonts w:cs="Times New Roman"/>
          <w:sz w:val="22"/>
          <w:szCs w:val="22"/>
        </w:rPr>
        <w:t>locado</w:t>
      </w:r>
      <w:proofErr w:type="spellEnd"/>
      <w:r w:rsidR="00A83052" w:rsidRPr="007A3956">
        <w:rPr>
          <w:rFonts w:cs="Times New Roman"/>
          <w:sz w:val="22"/>
          <w:szCs w:val="22"/>
        </w:rPr>
        <w:t>.</w:t>
      </w:r>
    </w:p>
    <w:p w14:paraId="75AB4917" w14:textId="77777777" w:rsidR="00A83052" w:rsidRDefault="00A83052" w:rsidP="00815B28">
      <w:pPr>
        <w:spacing w:before="11" w:line="360" w:lineRule="atLeast"/>
        <w:jc w:val="both"/>
        <w:rPr>
          <w:rFonts w:cs="Times New Roman"/>
          <w:b/>
          <w:sz w:val="22"/>
          <w:szCs w:val="22"/>
        </w:rPr>
      </w:pPr>
    </w:p>
    <w:p w14:paraId="50DAE733" w14:textId="16CD8050" w:rsidR="00534C26" w:rsidRDefault="000344C8" w:rsidP="00815B28">
      <w:pPr>
        <w:spacing w:before="11" w:line="360" w:lineRule="atLeast"/>
        <w:jc w:val="both"/>
        <w:rPr>
          <w:rFonts w:cs="Times New Roman"/>
          <w:sz w:val="22"/>
          <w:szCs w:val="22"/>
        </w:rPr>
      </w:pPr>
      <w:r>
        <w:rPr>
          <w:b/>
          <w:sz w:val="22"/>
          <w:szCs w:val="22"/>
        </w:rPr>
        <w:t>DÉCIMO</w:t>
      </w:r>
      <w:r w:rsidR="00265F0E">
        <w:rPr>
          <w:b/>
          <w:sz w:val="22"/>
          <w:szCs w:val="22"/>
        </w:rPr>
        <w:t xml:space="preserve"> </w:t>
      </w:r>
      <w:r w:rsidR="001075B5">
        <w:rPr>
          <w:b/>
          <w:sz w:val="22"/>
          <w:szCs w:val="22"/>
        </w:rPr>
        <w:t>QUINTA</w:t>
      </w:r>
      <w:r>
        <w:rPr>
          <w:b/>
          <w:sz w:val="22"/>
          <w:szCs w:val="22"/>
        </w:rPr>
        <w:t>:</w:t>
      </w:r>
      <w:r w:rsidR="0058297D">
        <w:rPr>
          <w:b/>
          <w:sz w:val="22"/>
          <w:szCs w:val="22"/>
        </w:rPr>
        <w:t xml:space="preserve"> </w:t>
      </w:r>
      <w:r w:rsidR="0058297D">
        <w:rPr>
          <w:rFonts w:eastAsia="Arial Unicode MS" w:cs="Times New Roman"/>
          <w:b/>
          <w:sz w:val="22"/>
          <w:szCs w:val="22"/>
        </w:rPr>
        <w:t>JURISDICCIÓN.</w:t>
      </w:r>
      <w:r w:rsidR="0058297D" w:rsidRPr="007A3956">
        <w:rPr>
          <w:rFonts w:eastAsia="Arial Unicode MS" w:cs="Times New Roman"/>
          <w:sz w:val="22"/>
          <w:szCs w:val="22"/>
        </w:rPr>
        <w:t xml:space="preserve"> Para dirimir cualquier controversia suscitada como consecuencia del presente contrato, las partes se someten libre y voluntariamente a la jurisdicción y competencia de los Tribunales Ordinarios de la Ciudad de Asunción, conforme a lo dispuesto por los arts. 3 y 4 del Código Procesal </w:t>
      </w:r>
      <w:r w:rsidR="00E67179" w:rsidRPr="007A3956">
        <w:rPr>
          <w:rFonts w:eastAsia="Arial Unicode MS" w:cs="Times New Roman"/>
          <w:sz w:val="22"/>
          <w:szCs w:val="22"/>
        </w:rPr>
        <w:t>Civil.</w:t>
      </w:r>
    </w:p>
    <w:p w14:paraId="278EC68C" w14:textId="77777777" w:rsidR="00A83052" w:rsidRDefault="00A83052" w:rsidP="00534C26">
      <w:pPr>
        <w:spacing w:before="11" w:line="360" w:lineRule="atLeast"/>
        <w:jc w:val="both"/>
        <w:rPr>
          <w:rFonts w:eastAsia="Arial Unicode MS" w:cs="Times New Roman"/>
          <w:b/>
          <w:sz w:val="22"/>
          <w:szCs w:val="22"/>
        </w:rPr>
      </w:pPr>
    </w:p>
    <w:p w14:paraId="2EB074A6" w14:textId="3DB855D8" w:rsidR="00534C26" w:rsidRPr="007A3956" w:rsidRDefault="00343DA2" w:rsidP="00534C26">
      <w:pPr>
        <w:spacing w:before="11" w:line="360" w:lineRule="atLeast"/>
        <w:jc w:val="both"/>
        <w:rPr>
          <w:rFonts w:eastAsia="Arial Unicode MS" w:cs="Times New Roman"/>
          <w:sz w:val="22"/>
          <w:szCs w:val="22"/>
        </w:rPr>
      </w:pPr>
      <w:r>
        <w:rPr>
          <w:rFonts w:eastAsia="Arial Unicode MS" w:cs="Times New Roman"/>
          <w:b/>
          <w:sz w:val="22"/>
          <w:szCs w:val="22"/>
        </w:rPr>
        <w:t xml:space="preserve">DÉCIMO </w:t>
      </w:r>
      <w:r w:rsidR="00924BD5">
        <w:rPr>
          <w:rFonts w:eastAsia="Arial Unicode MS" w:cs="Times New Roman"/>
          <w:b/>
          <w:sz w:val="22"/>
          <w:szCs w:val="22"/>
        </w:rPr>
        <w:t>S</w:t>
      </w:r>
      <w:r w:rsidR="001075B5">
        <w:rPr>
          <w:rFonts w:eastAsia="Arial Unicode MS" w:cs="Times New Roman"/>
          <w:b/>
          <w:sz w:val="22"/>
          <w:szCs w:val="22"/>
        </w:rPr>
        <w:t>EXTA</w:t>
      </w:r>
      <w:r w:rsidR="000344C8">
        <w:rPr>
          <w:rFonts w:eastAsia="Arial Unicode MS" w:cs="Times New Roman"/>
          <w:b/>
          <w:sz w:val="22"/>
          <w:szCs w:val="22"/>
        </w:rPr>
        <w:t xml:space="preserve">: </w:t>
      </w:r>
      <w:r w:rsidR="0058297D">
        <w:rPr>
          <w:rFonts w:eastAsia="Arial Unicode MS" w:cs="Times New Roman"/>
          <w:b/>
          <w:sz w:val="22"/>
          <w:szCs w:val="22"/>
        </w:rPr>
        <w:t>CAUSALES DE RESCISION.</w:t>
      </w:r>
      <w:r w:rsidR="0058297D" w:rsidRPr="007A3956">
        <w:rPr>
          <w:rFonts w:eastAsia="Arial Unicode MS" w:cs="Times New Roman"/>
          <w:sz w:val="22"/>
          <w:szCs w:val="22"/>
        </w:rPr>
        <w:t xml:space="preserve"> Queda expresamente acordado entre las partes que la falta de pago de dos meses consecutivos de alquileres, o se transgrediere cualquiera de las cláusulas establecidas en este acuerdo, quedará automáticamente rescindido el presente contrato, sin necesidad de interpelación extrajudicial o judicial alguna, otorgando</w:t>
      </w:r>
      <w:r w:rsidR="00265F0E">
        <w:rPr>
          <w:rFonts w:eastAsia="Arial Unicode MS" w:cs="Times New Roman"/>
          <w:sz w:val="22"/>
          <w:szCs w:val="22"/>
        </w:rPr>
        <w:t xml:space="preserve"> </w:t>
      </w:r>
      <w:r w:rsidR="005D72E7" w:rsidRPr="005D72E7">
        <w:rPr>
          <w:rFonts w:eastAsia="Arial Unicode MS" w:cs="Times New Roman"/>
          <w:b/>
          <w:bCs/>
          <w:sz w:val="22"/>
          <w:szCs w:val="22"/>
        </w:rPr>
        <w:t>la LOCATARIA</w:t>
      </w:r>
      <w:r w:rsidR="0009008A">
        <w:rPr>
          <w:rFonts w:eastAsia="Arial Unicode MS" w:cs="Times New Roman"/>
          <w:b/>
          <w:bCs/>
          <w:sz w:val="22"/>
          <w:szCs w:val="22"/>
        </w:rPr>
        <w:t xml:space="preserve"> </w:t>
      </w:r>
      <w:r w:rsidR="0058297D" w:rsidRPr="007A3956">
        <w:rPr>
          <w:rFonts w:eastAsia="Arial Unicode MS" w:cs="Times New Roman"/>
          <w:sz w:val="22"/>
          <w:szCs w:val="22"/>
        </w:rPr>
        <w:t xml:space="preserve">su expresa conformidad al respecto. Si la </w:t>
      </w:r>
      <w:r w:rsidR="0058297D" w:rsidRPr="007A3956">
        <w:rPr>
          <w:rFonts w:eastAsia="Arial Unicode MS" w:cs="Times New Roman"/>
          <w:b/>
          <w:bCs/>
          <w:sz w:val="22"/>
          <w:szCs w:val="22"/>
        </w:rPr>
        <w:t>LOCADORA</w:t>
      </w:r>
      <w:r w:rsidR="0058297D" w:rsidRPr="007A3956">
        <w:rPr>
          <w:rFonts w:eastAsia="Arial Unicode MS" w:cs="Times New Roman"/>
          <w:sz w:val="22"/>
          <w:szCs w:val="22"/>
        </w:rPr>
        <w:t xml:space="preserve"> hiciere ejercicio de este derecho no incurrirá en responsabilidad alguna </w:t>
      </w:r>
      <w:r w:rsidR="001075B5">
        <w:rPr>
          <w:rFonts w:eastAsia="Arial Unicode MS" w:cs="Times New Roman"/>
          <w:sz w:val="22"/>
          <w:szCs w:val="22"/>
        </w:rPr>
        <w:t xml:space="preserve">y </w:t>
      </w:r>
      <w:r w:rsidR="005D72E7" w:rsidRPr="005D72E7">
        <w:rPr>
          <w:rFonts w:eastAsia="Arial Unicode MS" w:cs="Times New Roman"/>
          <w:b/>
          <w:bCs/>
          <w:sz w:val="22"/>
          <w:szCs w:val="22"/>
        </w:rPr>
        <w:t>la LOCATARIA</w:t>
      </w:r>
      <w:r w:rsidR="00AC03B4">
        <w:rPr>
          <w:rFonts w:eastAsia="Arial Unicode MS" w:cs="Times New Roman"/>
          <w:b/>
          <w:bCs/>
          <w:sz w:val="22"/>
          <w:szCs w:val="22"/>
        </w:rPr>
        <w:t xml:space="preserve"> </w:t>
      </w:r>
      <w:r w:rsidR="0058297D" w:rsidRPr="007A3956">
        <w:rPr>
          <w:rFonts w:eastAsia="Arial Unicode MS" w:cs="Times New Roman"/>
          <w:sz w:val="22"/>
          <w:szCs w:val="22"/>
        </w:rPr>
        <w:t>deberá desocupar inmediatamente el inmueble y entregar</w:t>
      </w:r>
      <w:r w:rsidR="0058297D">
        <w:rPr>
          <w:rFonts w:eastAsia="Arial Unicode MS" w:cs="Times New Roman"/>
          <w:sz w:val="22"/>
          <w:szCs w:val="22"/>
        </w:rPr>
        <w:t>lo</w:t>
      </w:r>
      <w:r w:rsidR="0058297D" w:rsidRPr="007A3956">
        <w:rPr>
          <w:rFonts w:eastAsia="Arial Unicode MS" w:cs="Times New Roman"/>
          <w:sz w:val="22"/>
          <w:szCs w:val="22"/>
        </w:rPr>
        <w:t xml:space="preserve"> a la </w:t>
      </w:r>
      <w:r w:rsidR="0058297D" w:rsidRPr="00CE65E5">
        <w:rPr>
          <w:rFonts w:eastAsia="Arial Unicode MS" w:cs="Times New Roman"/>
          <w:b/>
          <w:bCs/>
          <w:sz w:val="22"/>
          <w:szCs w:val="22"/>
        </w:rPr>
        <w:t>LOCADORA</w:t>
      </w:r>
      <w:r w:rsidR="0058297D">
        <w:rPr>
          <w:rFonts w:eastAsia="Arial Unicode MS" w:cs="Times New Roman"/>
          <w:sz w:val="22"/>
          <w:szCs w:val="22"/>
        </w:rPr>
        <w:t xml:space="preserve"> o sus representantes</w:t>
      </w:r>
      <w:r w:rsidR="0058297D" w:rsidRPr="007A3956">
        <w:rPr>
          <w:rFonts w:eastAsia="Arial Unicode MS" w:cs="Times New Roman"/>
          <w:sz w:val="22"/>
          <w:szCs w:val="22"/>
        </w:rPr>
        <w:t xml:space="preserve">, respetando las condiciones de devolución del inmueble </w:t>
      </w:r>
      <w:proofErr w:type="spellStart"/>
      <w:r w:rsidR="0058297D" w:rsidRPr="007A3956">
        <w:rPr>
          <w:rFonts w:eastAsia="Arial Unicode MS" w:cs="Times New Roman"/>
          <w:sz w:val="22"/>
          <w:szCs w:val="22"/>
        </w:rPr>
        <w:t>locado</w:t>
      </w:r>
      <w:proofErr w:type="spellEnd"/>
      <w:r w:rsidR="0058297D" w:rsidRPr="007A3956">
        <w:rPr>
          <w:rFonts w:eastAsia="Arial Unicode MS" w:cs="Times New Roman"/>
          <w:sz w:val="22"/>
          <w:szCs w:val="22"/>
        </w:rPr>
        <w:t xml:space="preserve"> establecidas en el presente contrato</w:t>
      </w:r>
      <w:r w:rsidR="0058297D">
        <w:rPr>
          <w:rFonts w:eastAsia="Arial Unicode MS" w:cs="Times New Roman"/>
          <w:sz w:val="22"/>
          <w:szCs w:val="22"/>
        </w:rPr>
        <w:t>.</w:t>
      </w:r>
      <w:r w:rsidR="0058297D" w:rsidRPr="007A3956">
        <w:rPr>
          <w:rFonts w:eastAsia="Arial Unicode MS" w:cs="Times New Roman"/>
          <w:sz w:val="22"/>
          <w:szCs w:val="22"/>
        </w:rPr>
        <w:t xml:space="preserve"> </w:t>
      </w:r>
      <w:r w:rsidR="00D546FD" w:rsidRPr="007A3956">
        <w:rPr>
          <w:rFonts w:eastAsia="Arial Unicode MS" w:cs="Times New Roman"/>
          <w:sz w:val="22"/>
          <w:szCs w:val="22"/>
        </w:rPr>
        <w:t>En caso de que</w:t>
      </w:r>
      <w:r w:rsidR="0058297D" w:rsidRPr="0009008A">
        <w:rPr>
          <w:rFonts w:eastAsia="Arial Unicode MS" w:cs="Times New Roman"/>
          <w:sz w:val="22"/>
          <w:szCs w:val="22"/>
        </w:rPr>
        <w:t xml:space="preserve"> </w:t>
      </w:r>
      <w:r w:rsidR="005D72E7" w:rsidRPr="0009008A">
        <w:rPr>
          <w:rFonts w:eastAsia="Arial Unicode MS" w:cs="Times New Roman"/>
          <w:sz w:val="22"/>
          <w:szCs w:val="22"/>
        </w:rPr>
        <w:t>la</w:t>
      </w:r>
      <w:r w:rsidR="005D72E7" w:rsidRPr="005D72E7">
        <w:rPr>
          <w:rFonts w:eastAsia="Arial Unicode MS" w:cs="Times New Roman"/>
          <w:b/>
          <w:bCs/>
          <w:sz w:val="22"/>
          <w:szCs w:val="22"/>
        </w:rPr>
        <w:t xml:space="preserve"> LOCATARIA</w:t>
      </w:r>
      <w:r w:rsidR="0009008A">
        <w:rPr>
          <w:rFonts w:eastAsia="Arial Unicode MS" w:cs="Times New Roman"/>
          <w:b/>
          <w:bCs/>
          <w:sz w:val="22"/>
          <w:szCs w:val="22"/>
        </w:rPr>
        <w:t xml:space="preserve"> </w:t>
      </w:r>
      <w:r w:rsidR="0058297D" w:rsidRPr="007A3956">
        <w:rPr>
          <w:rFonts w:eastAsia="Arial Unicode MS" w:cs="Times New Roman"/>
          <w:sz w:val="22"/>
          <w:szCs w:val="22"/>
        </w:rPr>
        <w:t>no procediera a entregar el inmueble voluntariamente, la</w:t>
      </w:r>
      <w:r w:rsidR="0058297D" w:rsidRPr="007A3956">
        <w:rPr>
          <w:rFonts w:eastAsia="Arial Unicode MS" w:cs="Times New Roman"/>
          <w:b/>
          <w:bCs/>
          <w:sz w:val="22"/>
          <w:szCs w:val="22"/>
        </w:rPr>
        <w:t xml:space="preserve"> LOCADORA</w:t>
      </w:r>
      <w:r w:rsidR="0058297D" w:rsidRPr="007A3956">
        <w:rPr>
          <w:rFonts w:eastAsia="Arial Unicode MS" w:cs="Times New Roman"/>
          <w:sz w:val="22"/>
          <w:szCs w:val="22"/>
        </w:rPr>
        <w:t xml:space="preserve"> quedará facultada y legitimada a solicitar directamente su desahucio por vía judicial, sin perjuicio de las demás acciones que correspondan.</w:t>
      </w:r>
    </w:p>
    <w:p w14:paraId="6713DC27" w14:textId="77777777" w:rsidR="00534C26" w:rsidRDefault="00534C26" w:rsidP="00534C26">
      <w:pPr>
        <w:spacing w:before="11" w:line="360" w:lineRule="atLeast"/>
        <w:jc w:val="both"/>
        <w:rPr>
          <w:rFonts w:eastAsia="Arial Unicode MS" w:cs="Times New Roman"/>
          <w:b/>
          <w:sz w:val="22"/>
          <w:szCs w:val="22"/>
        </w:rPr>
      </w:pPr>
      <w:bookmarkStart w:id="5" w:name="_Hlk124504779"/>
    </w:p>
    <w:p w14:paraId="7AE116EB" w14:textId="2D175225" w:rsidR="0058297D" w:rsidRPr="00E159F4" w:rsidRDefault="000344C8" w:rsidP="0058297D">
      <w:pPr>
        <w:pStyle w:val="xmsonormal"/>
        <w:spacing w:before="0" w:beforeAutospacing="0" w:after="0" w:afterAutospacing="0" w:line="360" w:lineRule="atLeast"/>
        <w:jc w:val="both"/>
        <w:rPr>
          <w:rFonts w:eastAsia="Lucida Sans Unicode"/>
          <w:b/>
          <w:bCs/>
          <w:color w:val="000000"/>
          <w:sz w:val="22"/>
          <w:szCs w:val="22"/>
          <w:lang w:val="es-ES_tradnl" w:eastAsia="en-US" w:bidi="en-US"/>
        </w:rPr>
      </w:pPr>
      <w:r>
        <w:rPr>
          <w:b/>
          <w:sz w:val="22"/>
          <w:szCs w:val="22"/>
        </w:rPr>
        <w:t>DÉCIMO</w:t>
      </w:r>
      <w:r w:rsidR="00924BD5">
        <w:rPr>
          <w:b/>
          <w:sz w:val="22"/>
          <w:szCs w:val="22"/>
        </w:rPr>
        <w:t xml:space="preserve"> </w:t>
      </w:r>
      <w:r w:rsidR="001075B5">
        <w:rPr>
          <w:b/>
          <w:sz w:val="22"/>
          <w:szCs w:val="22"/>
        </w:rPr>
        <w:t>SEPTIMA</w:t>
      </w:r>
      <w:r>
        <w:rPr>
          <w:b/>
          <w:sz w:val="22"/>
          <w:szCs w:val="22"/>
        </w:rPr>
        <w:t xml:space="preserve">: </w:t>
      </w:r>
      <w:r w:rsidR="0058297D">
        <w:rPr>
          <w:rFonts w:eastAsia="Lucida Sans Unicode"/>
          <w:b/>
          <w:bCs/>
          <w:color w:val="000000"/>
          <w:sz w:val="22"/>
          <w:szCs w:val="22"/>
          <w:lang w:val="es-ES_tradnl" w:eastAsia="en-US" w:bidi="en-US"/>
        </w:rPr>
        <w:t>DE LA RESCISION ANTICIPADA.</w:t>
      </w:r>
      <w:r w:rsidR="0058297D" w:rsidRPr="007A3956">
        <w:rPr>
          <w:rFonts w:eastAsia="Lucida Sans Unicode"/>
          <w:color w:val="000000"/>
          <w:sz w:val="22"/>
          <w:szCs w:val="22"/>
          <w:lang w:val="es-ES_tradnl" w:eastAsia="en-US" w:bidi="en-US"/>
        </w:rPr>
        <w:t xml:space="preserve"> Queda expresamente acordado que tanto la </w:t>
      </w:r>
      <w:r w:rsidR="0058297D" w:rsidRPr="007A3956">
        <w:rPr>
          <w:rFonts w:eastAsia="Lucida Sans Unicode"/>
          <w:b/>
          <w:bCs/>
          <w:color w:val="000000"/>
          <w:sz w:val="22"/>
          <w:szCs w:val="22"/>
          <w:lang w:val="es-ES_tradnl" w:eastAsia="en-US" w:bidi="en-US"/>
        </w:rPr>
        <w:t>LOCADORA</w:t>
      </w:r>
      <w:r w:rsidR="0058297D" w:rsidRPr="007A3956">
        <w:rPr>
          <w:rFonts w:eastAsia="Lucida Sans Unicode"/>
          <w:color w:val="000000"/>
          <w:sz w:val="22"/>
          <w:szCs w:val="22"/>
          <w:lang w:val="es-ES_tradnl" w:eastAsia="en-US" w:bidi="en-US"/>
        </w:rPr>
        <w:t xml:space="preserve"> como</w:t>
      </w:r>
      <w:r w:rsidR="0058297D" w:rsidRPr="00AC03B4">
        <w:rPr>
          <w:rFonts w:eastAsia="Lucida Sans Unicode"/>
          <w:color w:val="000000"/>
          <w:sz w:val="22"/>
          <w:szCs w:val="22"/>
          <w:lang w:val="es-ES_tradnl" w:eastAsia="en-US" w:bidi="en-US"/>
        </w:rPr>
        <w:t xml:space="preserve"> </w:t>
      </w:r>
      <w:r w:rsidR="005D72E7" w:rsidRPr="00AC03B4">
        <w:rPr>
          <w:rFonts w:eastAsia="Lucida Sans Unicode"/>
          <w:color w:val="000000"/>
          <w:sz w:val="22"/>
          <w:szCs w:val="22"/>
          <w:lang w:val="es-ES_tradnl" w:eastAsia="en-US" w:bidi="en-US"/>
        </w:rPr>
        <w:t>la</w:t>
      </w:r>
      <w:r w:rsidR="005D72E7" w:rsidRPr="005D72E7">
        <w:rPr>
          <w:rFonts w:eastAsia="Lucida Sans Unicode"/>
          <w:b/>
          <w:bCs/>
          <w:color w:val="000000"/>
          <w:sz w:val="22"/>
          <w:szCs w:val="22"/>
          <w:lang w:val="es-ES_tradnl" w:eastAsia="en-US" w:bidi="en-US"/>
        </w:rPr>
        <w:t xml:space="preserve"> LOCATARIA</w:t>
      </w:r>
      <w:r w:rsidR="00AC03B4">
        <w:rPr>
          <w:rFonts w:eastAsia="Lucida Sans Unicode"/>
          <w:b/>
          <w:bCs/>
          <w:color w:val="000000"/>
          <w:sz w:val="22"/>
          <w:szCs w:val="22"/>
          <w:lang w:val="es-ES_tradnl" w:eastAsia="en-US" w:bidi="en-US"/>
        </w:rPr>
        <w:t xml:space="preserve"> </w:t>
      </w:r>
      <w:r w:rsidR="0058297D" w:rsidRPr="007A3956">
        <w:rPr>
          <w:rFonts w:eastAsia="Lucida Sans Unicode"/>
          <w:color w:val="000000"/>
          <w:sz w:val="22"/>
          <w:szCs w:val="22"/>
          <w:lang w:val="es-ES_tradnl" w:eastAsia="en-US" w:bidi="en-US"/>
        </w:rPr>
        <w:t xml:space="preserve">podrán solicitar la rescisión anticipada del presente contrato, previa comunicación por escrito con sesenta (60) días de anticipación a la otra PARTE, sin responsabilidad ni penalidad alguna para la parte </w:t>
      </w:r>
      <w:proofErr w:type="spellStart"/>
      <w:r w:rsidR="0058297D" w:rsidRPr="007A3956">
        <w:rPr>
          <w:rFonts w:eastAsia="Lucida Sans Unicode"/>
          <w:color w:val="000000"/>
          <w:sz w:val="22"/>
          <w:szCs w:val="22"/>
          <w:lang w:val="es-ES_tradnl" w:eastAsia="en-US" w:bidi="en-US"/>
        </w:rPr>
        <w:t>rescindente</w:t>
      </w:r>
      <w:proofErr w:type="spellEnd"/>
      <w:r w:rsidR="0058297D" w:rsidRPr="007A3956">
        <w:rPr>
          <w:rFonts w:eastAsia="Lucida Sans Unicode"/>
          <w:color w:val="000000"/>
          <w:sz w:val="22"/>
          <w:szCs w:val="22"/>
          <w:lang w:val="es-ES_tradnl" w:eastAsia="en-US" w:bidi="en-US"/>
        </w:rPr>
        <w:t xml:space="preserve">, pero con la obligación de parte </w:t>
      </w:r>
      <w:r w:rsidR="005D72E7" w:rsidRPr="005D72E7">
        <w:rPr>
          <w:rFonts w:eastAsia="Lucida Sans Unicode"/>
          <w:b/>
          <w:bCs/>
          <w:color w:val="000000"/>
          <w:sz w:val="22"/>
          <w:szCs w:val="22"/>
          <w:lang w:val="es-ES_tradnl" w:eastAsia="en-US" w:bidi="en-US"/>
        </w:rPr>
        <w:t>la LOCATARIA</w:t>
      </w:r>
      <w:r w:rsidR="00AC03B4">
        <w:rPr>
          <w:rFonts w:eastAsia="Lucida Sans Unicode"/>
          <w:b/>
          <w:bCs/>
          <w:color w:val="000000"/>
          <w:sz w:val="22"/>
          <w:szCs w:val="22"/>
          <w:lang w:val="es-ES_tradnl" w:eastAsia="en-US" w:bidi="en-US"/>
        </w:rPr>
        <w:t xml:space="preserve"> </w:t>
      </w:r>
      <w:r w:rsidR="0058297D" w:rsidRPr="007A3956">
        <w:rPr>
          <w:rFonts w:eastAsia="Lucida Sans Unicode"/>
          <w:color w:val="000000"/>
          <w:sz w:val="22"/>
          <w:szCs w:val="22"/>
          <w:lang w:val="es-ES_tradnl" w:eastAsia="en-US" w:bidi="en-US"/>
        </w:rPr>
        <w:t>de abonar los servicios públicos hasta el día de la entrega de</w:t>
      </w:r>
      <w:r w:rsidR="00AC03B4">
        <w:rPr>
          <w:rFonts w:eastAsia="Lucida Sans Unicode"/>
          <w:color w:val="000000"/>
          <w:sz w:val="22"/>
          <w:szCs w:val="22"/>
          <w:lang w:val="es-ES_tradnl" w:eastAsia="en-US" w:bidi="en-US"/>
        </w:rPr>
        <w:t xml:space="preserve">l inmueble </w:t>
      </w:r>
      <w:r w:rsidR="0058297D" w:rsidRPr="007A3956">
        <w:rPr>
          <w:rFonts w:eastAsia="Lucida Sans Unicode"/>
          <w:color w:val="000000"/>
          <w:sz w:val="22"/>
          <w:szCs w:val="22"/>
          <w:lang w:val="es-ES_tradnl" w:eastAsia="en-US" w:bidi="en-US"/>
        </w:rPr>
        <w:t xml:space="preserve">a la </w:t>
      </w:r>
      <w:r w:rsidR="0058297D" w:rsidRPr="00E159F4">
        <w:rPr>
          <w:rFonts w:eastAsia="Lucida Sans Unicode"/>
          <w:b/>
          <w:bCs/>
          <w:color w:val="000000"/>
          <w:sz w:val="22"/>
          <w:szCs w:val="22"/>
          <w:lang w:val="es-ES_tradnl" w:eastAsia="en-US" w:bidi="en-US"/>
        </w:rPr>
        <w:t>LOCADORA.</w:t>
      </w:r>
    </w:p>
    <w:p w14:paraId="2839361A" w14:textId="77777777" w:rsidR="0058297D" w:rsidRPr="007A3956" w:rsidRDefault="0058297D" w:rsidP="0058297D">
      <w:pPr>
        <w:pStyle w:val="xmsonormal"/>
        <w:spacing w:before="0" w:beforeAutospacing="0" w:after="0" w:afterAutospacing="0" w:line="360" w:lineRule="atLeast"/>
        <w:jc w:val="both"/>
        <w:rPr>
          <w:rFonts w:eastAsia="Lucida Sans Unicode"/>
          <w:color w:val="000000"/>
          <w:sz w:val="22"/>
          <w:szCs w:val="22"/>
          <w:lang w:val="es-ES_tradnl" w:eastAsia="en-US" w:bidi="en-US"/>
        </w:rPr>
      </w:pPr>
      <w:r w:rsidRPr="007A3956">
        <w:rPr>
          <w:rFonts w:eastAsia="Lucida Sans Unicode"/>
          <w:color w:val="000000"/>
          <w:sz w:val="22"/>
          <w:szCs w:val="22"/>
          <w:lang w:val="es-ES_tradnl" w:eastAsia="en-US" w:bidi="en-US"/>
        </w:rPr>
        <w:t> </w:t>
      </w:r>
    </w:p>
    <w:p w14:paraId="7C2A65D4" w14:textId="225C724B" w:rsidR="00534C26" w:rsidRPr="007A3956" w:rsidRDefault="0058297D" w:rsidP="0058297D">
      <w:pPr>
        <w:spacing w:before="11" w:line="360" w:lineRule="atLeast"/>
        <w:jc w:val="both"/>
        <w:rPr>
          <w:rFonts w:eastAsia="Arial Unicode MS" w:cs="Times New Roman"/>
          <w:sz w:val="22"/>
          <w:szCs w:val="22"/>
        </w:rPr>
      </w:pPr>
      <w:r w:rsidRPr="007A3956">
        <w:rPr>
          <w:sz w:val="22"/>
          <w:szCs w:val="22"/>
        </w:rPr>
        <w:t xml:space="preserve">Asimismo, la </w:t>
      </w:r>
      <w:r w:rsidRPr="007A3956">
        <w:rPr>
          <w:b/>
          <w:bCs/>
          <w:sz w:val="22"/>
          <w:szCs w:val="22"/>
        </w:rPr>
        <w:t>LOCADORA</w:t>
      </w:r>
      <w:r w:rsidRPr="007A3956">
        <w:rPr>
          <w:sz w:val="22"/>
          <w:szCs w:val="22"/>
        </w:rPr>
        <w:t xml:space="preserve"> podrá extraordinariamente solicitar la restitución del inmueble </w:t>
      </w:r>
      <w:r w:rsidR="00B01E33">
        <w:rPr>
          <w:sz w:val="22"/>
          <w:szCs w:val="22"/>
        </w:rPr>
        <w:t>a</w:t>
      </w:r>
      <w:r w:rsidR="00AC03B4">
        <w:rPr>
          <w:sz w:val="22"/>
          <w:szCs w:val="22"/>
        </w:rPr>
        <w:t xml:space="preserve"> </w:t>
      </w:r>
      <w:r w:rsidR="00B01E33">
        <w:rPr>
          <w:sz w:val="22"/>
          <w:szCs w:val="22"/>
        </w:rPr>
        <w:t>l</w:t>
      </w:r>
      <w:r w:rsidR="00AC03B4">
        <w:rPr>
          <w:sz w:val="22"/>
          <w:szCs w:val="22"/>
        </w:rPr>
        <w:t>a</w:t>
      </w:r>
      <w:r w:rsidR="00B01E33">
        <w:rPr>
          <w:sz w:val="22"/>
          <w:szCs w:val="22"/>
        </w:rPr>
        <w:t xml:space="preserve"> </w:t>
      </w:r>
      <w:r w:rsidRPr="007A3956">
        <w:rPr>
          <w:b/>
          <w:bCs/>
          <w:sz w:val="22"/>
          <w:szCs w:val="22"/>
        </w:rPr>
        <w:t>LOCATARI</w:t>
      </w:r>
      <w:r w:rsidR="00AC03B4">
        <w:rPr>
          <w:b/>
          <w:bCs/>
          <w:sz w:val="22"/>
          <w:szCs w:val="22"/>
        </w:rPr>
        <w:t>A</w:t>
      </w:r>
      <w:r w:rsidRPr="007A3956">
        <w:rPr>
          <w:sz w:val="22"/>
          <w:szCs w:val="22"/>
        </w:rPr>
        <w:t xml:space="preserve">, en un plazo distinto y </w:t>
      </w:r>
      <w:r w:rsidR="00CE34F7" w:rsidRPr="007A3956">
        <w:rPr>
          <w:sz w:val="22"/>
          <w:szCs w:val="22"/>
        </w:rPr>
        <w:t>menor, en</w:t>
      </w:r>
      <w:r w:rsidRPr="007A3956">
        <w:rPr>
          <w:sz w:val="22"/>
          <w:szCs w:val="22"/>
        </w:rPr>
        <w:t xml:space="preserve"> los casos que el Ministerio Público o el Poder Judicial solicite</w:t>
      </w:r>
      <w:r w:rsidR="00265F0E">
        <w:rPr>
          <w:sz w:val="22"/>
          <w:szCs w:val="22"/>
        </w:rPr>
        <w:t>n</w:t>
      </w:r>
      <w:r w:rsidRPr="007A3956">
        <w:rPr>
          <w:sz w:val="22"/>
          <w:szCs w:val="22"/>
        </w:rPr>
        <w:t xml:space="preserve"> la devolución del inmueble incautado u</w:t>
      </w:r>
      <w:r w:rsidR="001812C3">
        <w:rPr>
          <w:sz w:val="22"/>
          <w:szCs w:val="22"/>
        </w:rPr>
        <w:t xml:space="preserve"> ordene</w:t>
      </w:r>
      <w:r w:rsidRPr="007A3956">
        <w:rPr>
          <w:sz w:val="22"/>
          <w:szCs w:val="22"/>
        </w:rPr>
        <w:t xml:space="preserve"> otra disposición, sin derecho a indemnización alguna.</w:t>
      </w:r>
    </w:p>
    <w:bookmarkEnd w:id="5"/>
    <w:p w14:paraId="01916DAE" w14:textId="77777777" w:rsidR="00534C26" w:rsidRPr="007A3956" w:rsidRDefault="00534C26" w:rsidP="00534C26">
      <w:pPr>
        <w:spacing w:before="11" w:line="360" w:lineRule="atLeast"/>
        <w:jc w:val="both"/>
        <w:rPr>
          <w:rFonts w:eastAsia="Arial Unicode MS" w:cs="Times New Roman"/>
          <w:sz w:val="22"/>
          <w:szCs w:val="22"/>
        </w:rPr>
      </w:pPr>
    </w:p>
    <w:p w14:paraId="60ED1C35" w14:textId="74B3DC27" w:rsidR="0058297D" w:rsidRDefault="00924BD5" w:rsidP="0058297D">
      <w:pPr>
        <w:pStyle w:val="xmsonormal"/>
        <w:spacing w:before="11" w:beforeAutospacing="0" w:after="0" w:afterAutospacing="0" w:line="360" w:lineRule="atLeast"/>
        <w:jc w:val="both"/>
        <w:rPr>
          <w:sz w:val="22"/>
          <w:szCs w:val="22"/>
        </w:rPr>
      </w:pPr>
      <w:r>
        <w:rPr>
          <w:rFonts w:eastAsia="Lucida Sans Unicode"/>
          <w:b/>
          <w:bCs/>
          <w:color w:val="000000"/>
          <w:sz w:val="22"/>
          <w:szCs w:val="22"/>
          <w:lang w:val="es-ES_tradnl" w:eastAsia="en-US" w:bidi="en-US"/>
        </w:rPr>
        <w:t>DECIMA</w:t>
      </w:r>
      <w:r w:rsidR="00265F0E">
        <w:rPr>
          <w:rFonts w:eastAsia="Lucida Sans Unicode"/>
          <w:b/>
          <w:bCs/>
          <w:color w:val="000000"/>
          <w:sz w:val="22"/>
          <w:szCs w:val="22"/>
          <w:lang w:val="es-ES_tradnl" w:eastAsia="en-US" w:bidi="en-US"/>
        </w:rPr>
        <w:t xml:space="preserve"> </w:t>
      </w:r>
      <w:r w:rsidR="00B01E33">
        <w:rPr>
          <w:rFonts w:eastAsia="Lucida Sans Unicode"/>
          <w:b/>
          <w:bCs/>
          <w:color w:val="000000"/>
          <w:sz w:val="22"/>
          <w:szCs w:val="22"/>
          <w:lang w:val="es-ES_tradnl" w:eastAsia="en-US" w:bidi="en-US"/>
        </w:rPr>
        <w:t>OCTAVA</w:t>
      </w:r>
      <w:r w:rsidR="000344C8">
        <w:rPr>
          <w:rFonts w:eastAsia="Lucida Sans Unicode"/>
          <w:b/>
          <w:bCs/>
          <w:color w:val="000000"/>
          <w:sz w:val="22"/>
          <w:szCs w:val="22"/>
          <w:lang w:val="es-ES_tradnl" w:eastAsia="en-US" w:bidi="en-US"/>
        </w:rPr>
        <w:t xml:space="preserve">: </w:t>
      </w:r>
      <w:r w:rsidR="0058297D" w:rsidRPr="00F82D5F">
        <w:rPr>
          <w:b/>
          <w:bCs/>
          <w:color w:val="000000"/>
          <w:sz w:val="22"/>
          <w:szCs w:val="22"/>
          <w:lang w:val="es-ES_tradnl"/>
        </w:rPr>
        <w:t>DE LA MODIFICACION:</w:t>
      </w:r>
      <w:r w:rsidR="0058297D">
        <w:rPr>
          <w:color w:val="000000"/>
          <w:sz w:val="22"/>
          <w:szCs w:val="22"/>
          <w:lang w:val="es-ES_tradnl"/>
        </w:rPr>
        <w:t xml:space="preserve"> </w:t>
      </w:r>
      <w:r w:rsidR="0058297D" w:rsidRPr="00F82D5F">
        <w:rPr>
          <w:sz w:val="22"/>
          <w:szCs w:val="22"/>
        </w:rPr>
        <w:t xml:space="preserve">Cualquiera de las cláusulas podrá ser modificada a pedido de una de </w:t>
      </w:r>
      <w:r w:rsidR="0058297D" w:rsidRPr="00F82D5F">
        <w:rPr>
          <w:b/>
          <w:sz w:val="22"/>
          <w:szCs w:val="22"/>
        </w:rPr>
        <w:t>LAS PARTES</w:t>
      </w:r>
      <w:r w:rsidR="0058297D" w:rsidRPr="00F82D5F">
        <w:rPr>
          <w:sz w:val="22"/>
          <w:szCs w:val="22"/>
        </w:rPr>
        <w:t>, previa conformidad de la otra, formalizando la modificación al contrato a través de una Adenda al mismo.</w:t>
      </w:r>
    </w:p>
    <w:p w14:paraId="035FF67F" w14:textId="77777777" w:rsidR="0058297D" w:rsidRPr="00F82D5F" w:rsidRDefault="0058297D" w:rsidP="0058297D">
      <w:pPr>
        <w:pStyle w:val="xmsonormal"/>
        <w:spacing w:before="11" w:beforeAutospacing="0" w:after="0" w:afterAutospacing="0" w:line="360" w:lineRule="atLeast"/>
        <w:jc w:val="both"/>
        <w:rPr>
          <w:sz w:val="22"/>
          <w:szCs w:val="22"/>
        </w:rPr>
      </w:pPr>
    </w:p>
    <w:p w14:paraId="0718C55C" w14:textId="101C3437" w:rsidR="00B34C8E" w:rsidRDefault="0058297D" w:rsidP="0058297D">
      <w:pPr>
        <w:spacing w:before="11" w:line="360" w:lineRule="atLeast"/>
        <w:jc w:val="both"/>
        <w:rPr>
          <w:rFonts w:cs="Times New Roman"/>
          <w:sz w:val="22"/>
          <w:szCs w:val="22"/>
        </w:rPr>
      </w:pPr>
      <w:r w:rsidRPr="007A3956">
        <w:rPr>
          <w:rFonts w:cs="Times New Roman"/>
          <w:b/>
          <w:sz w:val="22"/>
          <w:szCs w:val="22"/>
        </w:rPr>
        <w:t>EN PRUEBA DE SU ACEPTACION,</w:t>
      </w:r>
      <w:r w:rsidRPr="007A3956">
        <w:rPr>
          <w:rFonts w:cs="Times New Roman"/>
          <w:sz w:val="22"/>
          <w:szCs w:val="22"/>
        </w:rPr>
        <w:t xml:space="preserve"> previa lectura y ratificación de su contenido, firman: </w:t>
      </w:r>
      <w:r>
        <w:rPr>
          <w:rFonts w:cs="Times New Roman"/>
          <w:sz w:val="22"/>
          <w:szCs w:val="22"/>
        </w:rPr>
        <w:t>l</w:t>
      </w:r>
      <w:r w:rsidR="00AC03B4">
        <w:rPr>
          <w:rFonts w:cs="Times New Roman"/>
          <w:sz w:val="22"/>
          <w:szCs w:val="22"/>
        </w:rPr>
        <w:t>a</w:t>
      </w:r>
      <w:r w:rsidRPr="007A3956">
        <w:rPr>
          <w:rFonts w:cs="Times New Roman"/>
          <w:sz w:val="22"/>
          <w:szCs w:val="22"/>
        </w:rPr>
        <w:t xml:space="preserve"> </w:t>
      </w:r>
      <w:r w:rsidRPr="00F82D5F">
        <w:rPr>
          <w:rFonts w:cs="Times New Roman"/>
          <w:b/>
          <w:bCs/>
          <w:sz w:val="22"/>
          <w:szCs w:val="22"/>
        </w:rPr>
        <w:t>LOCATARI</w:t>
      </w:r>
      <w:r w:rsidR="00AC03B4">
        <w:rPr>
          <w:rFonts w:cs="Times New Roman"/>
          <w:b/>
          <w:bCs/>
          <w:sz w:val="22"/>
          <w:szCs w:val="22"/>
        </w:rPr>
        <w:t>A</w:t>
      </w:r>
      <w:r>
        <w:rPr>
          <w:rFonts w:cs="Times New Roman"/>
          <w:sz w:val="22"/>
          <w:szCs w:val="22"/>
        </w:rPr>
        <w:t xml:space="preserve"> </w:t>
      </w:r>
      <w:r w:rsidRPr="007A3956">
        <w:rPr>
          <w:rFonts w:cs="Times New Roman"/>
          <w:sz w:val="22"/>
          <w:szCs w:val="22"/>
        </w:rPr>
        <w:t xml:space="preserve">y la </w:t>
      </w:r>
      <w:r w:rsidRPr="007A3956">
        <w:rPr>
          <w:rFonts w:cs="Times New Roman"/>
          <w:b/>
          <w:bCs/>
          <w:sz w:val="22"/>
          <w:szCs w:val="22"/>
        </w:rPr>
        <w:t>LOCADORA</w:t>
      </w:r>
      <w:r w:rsidRPr="007A3956">
        <w:rPr>
          <w:rFonts w:cs="Times New Roman"/>
          <w:sz w:val="22"/>
          <w:szCs w:val="22"/>
        </w:rPr>
        <w:t xml:space="preserve"> en</w:t>
      </w:r>
      <w:r>
        <w:rPr>
          <w:rFonts w:cs="Times New Roman"/>
          <w:sz w:val="22"/>
          <w:szCs w:val="22"/>
        </w:rPr>
        <w:t xml:space="preserve"> </w:t>
      </w:r>
      <w:r w:rsidR="00B01E33">
        <w:rPr>
          <w:rFonts w:cs="Times New Roman"/>
          <w:sz w:val="22"/>
          <w:szCs w:val="22"/>
        </w:rPr>
        <w:t xml:space="preserve">dos </w:t>
      </w:r>
      <w:r w:rsidRPr="007A3956">
        <w:rPr>
          <w:rFonts w:cs="Times New Roman"/>
          <w:sz w:val="22"/>
          <w:szCs w:val="22"/>
        </w:rPr>
        <w:t>ejemplares cada uno de un mismo tenor y a un solo efecto en el lugar y fecha expresados al comienzo.</w:t>
      </w:r>
      <w:r w:rsidR="00FE1D09">
        <w:rPr>
          <w:rFonts w:cs="Times New Roman"/>
          <w:sz w:val="22"/>
          <w:szCs w:val="22"/>
        </w:rPr>
        <w:t xml:space="preserve">  </w:t>
      </w:r>
    </w:p>
    <w:p w14:paraId="7274668B" w14:textId="77777777" w:rsidR="00637410" w:rsidRDefault="00637410" w:rsidP="0058297D">
      <w:pPr>
        <w:spacing w:before="11" w:line="360" w:lineRule="atLeast"/>
        <w:jc w:val="both"/>
        <w:rPr>
          <w:rFonts w:cs="Times New Roman"/>
          <w:sz w:val="22"/>
          <w:szCs w:val="22"/>
        </w:rPr>
      </w:pPr>
    </w:p>
    <w:p w14:paraId="6325B891" w14:textId="77777777" w:rsidR="00637410" w:rsidRDefault="00637410" w:rsidP="0058297D">
      <w:pPr>
        <w:spacing w:before="11" w:line="360" w:lineRule="atLeast"/>
        <w:jc w:val="both"/>
        <w:rPr>
          <w:rFonts w:cs="Times New Roman"/>
          <w:sz w:val="22"/>
          <w:szCs w:val="22"/>
        </w:rPr>
      </w:pPr>
    </w:p>
    <w:tbl>
      <w:tblPr>
        <w:tblStyle w:val="Tablaconcuadrcula"/>
        <w:tblW w:w="9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754"/>
        <w:gridCol w:w="2977"/>
      </w:tblGrid>
      <w:tr w:rsidR="00265F0E" w14:paraId="56C15DDA" w14:textId="47BC2B6F" w:rsidTr="00F67B44">
        <w:trPr>
          <w:trHeight w:val="391"/>
        </w:trPr>
        <w:tc>
          <w:tcPr>
            <w:tcW w:w="3969" w:type="dxa"/>
          </w:tcPr>
          <w:p w14:paraId="50F8DE5B" w14:textId="0875083F" w:rsidR="00265F0E" w:rsidRDefault="00265F0E" w:rsidP="00E71241">
            <w:pPr>
              <w:pStyle w:val="xmsonormal"/>
              <w:spacing w:before="11" w:beforeAutospacing="0" w:after="0" w:afterAutospacing="0" w:line="360" w:lineRule="atLeast"/>
              <w:jc w:val="center"/>
              <w:rPr>
                <w:color w:val="000000"/>
                <w:sz w:val="22"/>
                <w:szCs w:val="22"/>
                <w:lang w:val="es-ES_tradnl"/>
              </w:rPr>
            </w:pPr>
            <w:r>
              <w:rPr>
                <w:color w:val="000000"/>
                <w:sz w:val="22"/>
                <w:szCs w:val="22"/>
                <w:lang w:val="es-ES_tradnl"/>
              </w:rPr>
              <w:t>______</w:t>
            </w:r>
            <w:r w:rsidR="00E71241">
              <w:rPr>
                <w:color w:val="000000"/>
                <w:sz w:val="22"/>
                <w:szCs w:val="22"/>
                <w:lang w:val="es-ES_tradnl"/>
              </w:rPr>
              <w:t>__</w:t>
            </w:r>
            <w:r>
              <w:rPr>
                <w:color w:val="000000"/>
                <w:sz w:val="22"/>
                <w:szCs w:val="22"/>
                <w:lang w:val="es-ES_tradnl"/>
              </w:rPr>
              <w:t>__________________</w:t>
            </w:r>
          </w:p>
        </w:tc>
        <w:tc>
          <w:tcPr>
            <w:tcW w:w="2754" w:type="dxa"/>
          </w:tcPr>
          <w:p w14:paraId="7677388D" w14:textId="3BAE43CA" w:rsidR="00265F0E" w:rsidRDefault="00265F0E" w:rsidP="00E71241">
            <w:pPr>
              <w:pStyle w:val="xmsonormal"/>
              <w:spacing w:before="11" w:beforeAutospacing="0" w:after="0" w:afterAutospacing="0" w:line="360" w:lineRule="atLeast"/>
              <w:jc w:val="center"/>
              <w:rPr>
                <w:color w:val="000000"/>
                <w:sz w:val="22"/>
                <w:szCs w:val="22"/>
                <w:lang w:val="es-ES_tradnl"/>
              </w:rPr>
            </w:pPr>
          </w:p>
        </w:tc>
        <w:tc>
          <w:tcPr>
            <w:tcW w:w="2977" w:type="dxa"/>
          </w:tcPr>
          <w:p w14:paraId="36545044" w14:textId="3407C01B" w:rsidR="00265F0E" w:rsidRDefault="00265F0E" w:rsidP="00E71241">
            <w:pPr>
              <w:pStyle w:val="xmsonormal"/>
              <w:spacing w:before="11" w:beforeAutospacing="0" w:after="0" w:afterAutospacing="0" w:line="360" w:lineRule="atLeast"/>
              <w:jc w:val="center"/>
              <w:rPr>
                <w:color w:val="000000"/>
                <w:sz w:val="22"/>
                <w:szCs w:val="22"/>
                <w:lang w:val="es-ES_tradnl"/>
              </w:rPr>
            </w:pPr>
            <w:r>
              <w:rPr>
                <w:color w:val="000000"/>
                <w:sz w:val="22"/>
                <w:szCs w:val="22"/>
                <w:lang w:val="es-ES_tradnl"/>
              </w:rPr>
              <w:t>_______________________</w:t>
            </w:r>
          </w:p>
        </w:tc>
      </w:tr>
      <w:tr w:rsidR="00265F0E" w14:paraId="103BE201" w14:textId="262FC8A4" w:rsidTr="00F67B44">
        <w:trPr>
          <w:trHeight w:val="377"/>
        </w:trPr>
        <w:tc>
          <w:tcPr>
            <w:tcW w:w="3969" w:type="dxa"/>
          </w:tcPr>
          <w:p w14:paraId="533A4BEF" w14:textId="77F477AA" w:rsidR="00265F0E" w:rsidRDefault="00265F0E" w:rsidP="00E71241">
            <w:pPr>
              <w:pStyle w:val="xmsonormal"/>
              <w:spacing w:before="11" w:beforeAutospacing="0" w:after="0" w:afterAutospacing="0" w:line="360" w:lineRule="atLeast"/>
              <w:jc w:val="center"/>
              <w:rPr>
                <w:color w:val="000000"/>
                <w:sz w:val="22"/>
                <w:szCs w:val="22"/>
                <w:lang w:val="es-ES_tradnl"/>
              </w:rPr>
            </w:pPr>
          </w:p>
        </w:tc>
        <w:tc>
          <w:tcPr>
            <w:tcW w:w="2754" w:type="dxa"/>
          </w:tcPr>
          <w:p w14:paraId="7E80048F" w14:textId="46594DEB" w:rsidR="00265F0E" w:rsidRDefault="00265F0E" w:rsidP="00E71241">
            <w:pPr>
              <w:pStyle w:val="xmsonormal"/>
              <w:spacing w:before="11" w:beforeAutospacing="0" w:after="0" w:afterAutospacing="0" w:line="360" w:lineRule="atLeast"/>
              <w:jc w:val="center"/>
              <w:rPr>
                <w:color w:val="000000"/>
                <w:sz w:val="22"/>
                <w:szCs w:val="22"/>
                <w:lang w:val="es-ES_tradnl"/>
              </w:rPr>
            </w:pPr>
          </w:p>
        </w:tc>
        <w:tc>
          <w:tcPr>
            <w:tcW w:w="2977" w:type="dxa"/>
          </w:tcPr>
          <w:p w14:paraId="761F4E14" w14:textId="174744AA" w:rsidR="00265F0E" w:rsidRDefault="00265F0E" w:rsidP="00E71241">
            <w:pPr>
              <w:pStyle w:val="xmsonormal"/>
              <w:spacing w:before="11" w:beforeAutospacing="0" w:after="0" w:afterAutospacing="0" w:line="360" w:lineRule="atLeast"/>
              <w:jc w:val="center"/>
              <w:rPr>
                <w:color w:val="000000"/>
                <w:sz w:val="22"/>
                <w:szCs w:val="22"/>
                <w:lang w:val="es-ES_tradnl"/>
              </w:rPr>
            </w:pPr>
            <w:r>
              <w:rPr>
                <w:color w:val="000000"/>
                <w:sz w:val="22"/>
                <w:szCs w:val="22"/>
                <w:lang w:val="es-ES_tradnl"/>
              </w:rPr>
              <w:t>TERESA DE JESÚS ROJAS</w:t>
            </w:r>
          </w:p>
        </w:tc>
      </w:tr>
      <w:tr w:rsidR="00265F0E" w14:paraId="11D9E7DA" w14:textId="7F1E0667" w:rsidTr="00F67B44">
        <w:trPr>
          <w:trHeight w:val="391"/>
        </w:trPr>
        <w:tc>
          <w:tcPr>
            <w:tcW w:w="3969" w:type="dxa"/>
          </w:tcPr>
          <w:p w14:paraId="645A042C" w14:textId="530B6A29" w:rsidR="00265F0E" w:rsidRDefault="00265F0E" w:rsidP="0089417F">
            <w:pPr>
              <w:pStyle w:val="xmsonormal"/>
              <w:spacing w:before="11" w:beforeAutospacing="0" w:after="0" w:afterAutospacing="0" w:line="360" w:lineRule="atLeast"/>
              <w:rPr>
                <w:color w:val="000000"/>
                <w:sz w:val="22"/>
                <w:szCs w:val="22"/>
                <w:lang w:val="es-ES_tradnl"/>
              </w:rPr>
            </w:pPr>
          </w:p>
        </w:tc>
        <w:tc>
          <w:tcPr>
            <w:tcW w:w="2754" w:type="dxa"/>
          </w:tcPr>
          <w:p w14:paraId="6C5EF495" w14:textId="3FAB8050" w:rsidR="00265F0E" w:rsidRDefault="00265F0E" w:rsidP="00E71241">
            <w:pPr>
              <w:pStyle w:val="xmsonormal"/>
              <w:spacing w:before="11" w:beforeAutospacing="0" w:after="0" w:afterAutospacing="0" w:line="360" w:lineRule="atLeast"/>
              <w:jc w:val="center"/>
              <w:rPr>
                <w:color w:val="000000"/>
                <w:sz w:val="22"/>
                <w:szCs w:val="22"/>
                <w:lang w:val="es-ES_tradnl"/>
              </w:rPr>
            </w:pPr>
          </w:p>
        </w:tc>
        <w:tc>
          <w:tcPr>
            <w:tcW w:w="2977" w:type="dxa"/>
          </w:tcPr>
          <w:p w14:paraId="5AB3C834" w14:textId="2421FC6F" w:rsidR="00265F0E" w:rsidRDefault="00265F0E" w:rsidP="00E71241">
            <w:pPr>
              <w:pStyle w:val="xmsonormal"/>
              <w:spacing w:before="11" w:beforeAutospacing="0" w:after="0" w:afterAutospacing="0" w:line="360" w:lineRule="atLeast"/>
              <w:jc w:val="center"/>
              <w:rPr>
                <w:color w:val="000000"/>
                <w:sz w:val="22"/>
                <w:szCs w:val="22"/>
                <w:lang w:val="es-ES_tradnl"/>
              </w:rPr>
            </w:pPr>
            <w:r>
              <w:rPr>
                <w:color w:val="000000"/>
                <w:sz w:val="22"/>
                <w:szCs w:val="22"/>
                <w:lang w:val="es-ES_tradnl"/>
              </w:rPr>
              <w:t>SENABICO</w:t>
            </w:r>
          </w:p>
        </w:tc>
      </w:tr>
      <w:tr w:rsidR="00265F0E" w14:paraId="77F244A4" w14:textId="2004EDBC" w:rsidTr="00F67B44">
        <w:trPr>
          <w:trHeight w:val="391"/>
        </w:trPr>
        <w:tc>
          <w:tcPr>
            <w:tcW w:w="3969" w:type="dxa"/>
          </w:tcPr>
          <w:p w14:paraId="006A4D28" w14:textId="0595A20E" w:rsidR="00265F0E" w:rsidRDefault="00265F0E" w:rsidP="00E71241">
            <w:pPr>
              <w:pStyle w:val="xmsonormal"/>
              <w:spacing w:before="11" w:beforeAutospacing="0" w:after="0" w:afterAutospacing="0" w:line="360" w:lineRule="atLeast"/>
              <w:jc w:val="center"/>
              <w:rPr>
                <w:color w:val="000000"/>
                <w:sz w:val="22"/>
                <w:szCs w:val="22"/>
                <w:lang w:val="es-ES_tradnl"/>
              </w:rPr>
            </w:pPr>
            <w:r>
              <w:rPr>
                <w:color w:val="000000"/>
                <w:sz w:val="22"/>
                <w:szCs w:val="22"/>
                <w:lang w:val="es-ES_tradnl"/>
              </w:rPr>
              <w:t>LOCATARIO</w:t>
            </w:r>
          </w:p>
        </w:tc>
        <w:tc>
          <w:tcPr>
            <w:tcW w:w="2754" w:type="dxa"/>
          </w:tcPr>
          <w:p w14:paraId="091EA6D1" w14:textId="6B0F0E8E" w:rsidR="00265F0E" w:rsidRDefault="00265F0E" w:rsidP="00E71241">
            <w:pPr>
              <w:pStyle w:val="xmsonormal"/>
              <w:spacing w:before="11" w:beforeAutospacing="0" w:after="0" w:afterAutospacing="0" w:line="360" w:lineRule="atLeast"/>
              <w:jc w:val="center"/>
              <w:rPr>
                <w:color w:val="000000"/>
                <w:sz w:val="22"/>
                <w:szCs w:val="22"/>
                <w:lang w:val="es-ES_tradnl"/>
              </w:rPr>
            </w:pPr>
          </w:p>
        </w:tc>
        <w:tc>
          <w:tcPr>
            <w:tcW w:w="2977" w:type="dxa"/>
          </w:tcPr>
          <w:p w14:paraId="2F936848" w14:textId="46DDFD86" w:rsidR="00265F0E" w:rsidRDefault="00265F0E" w:rsidP="00E71241">
            <w:pPr>
              <w:pStyle w:val="xmsonormal"/>
              <w:spacing w:before="11" w:beforeAutospacing="0" w:after="0" w:afterAutospacing="0" w:line="360" w:lineRule="atLeast"/>
              <w:jc w:val="center"/>
              <w:rPr>
                <w:color w:val="000000"/>
                <w:sz w:val="22"/>
                <w:szCs w:val="22"/>
                <w:lang w:val="es-ES_tradnl"/>
              </w:rPr>
            </w:pPr>
            <w:r>
              <w:rPr>
                <w:color w:val="000000"/>
                <w:sz w:val="22"/>
                <w:szCs w:val="22"/>
                <w:lang w:val="es-ES_tradnl"/>
              </w:rPr>
              <w:t>LOCADORA</w:t>
            </w:r>
          </w:p>
        </w:tc>
      </w:tr>
      <w:bookmarkEnd w:id="2"/>
    </w:tbl>
    <w:p w14:paraId="02E2C64E" w14:textId="5E6ECA03" w:rsidR="000D6722" w:rsidRPr="00E92F1A" w:rsidRDefault="000D6722" w:rsidP="00083BB0">
      <w:pPr>
        <w:tabs>
          <w:tab w:val="left" w:pos="7513"/>
        </w:tabs>
        <w:spacing w:before="11" w:line="360" w:lineRule="atLeast"/>
        <w:rPr>
          <w:rFonts w:cs="Times New Roman"/>
          <w:bCs/>
          <w:sz w:val="22"/>
          <w:szCs w:val="22"/>
        </w:rPr>
      </w:pPr>
    </w:p>
    <w:sectPr w:rsidR="000D6722" w:rsidRPr="00E92F1A" w:rsidSect="00637410">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0" w:h="18720" w:code="281"/>
      <w:pgMar w:top="851" w:right="1608" w:bottom="1076" w:left="1417" w:header="72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5ECD" w14:textId="77777777" w:rsidR="00D31DA9" w:rsidRDefault="00D31DA9">
      <w:r>
        <w:separator/>
      </w:r>
    </w:p>
  </w:endnote>
  <w:endnote w:type="continuationSeparator" w:id="0">
    <w:p w14:paraId="74650B25" w14:textId="77777777" w:rsidR="00D31DA9" w:rsidRDefault="00D3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D97E" w14:textId="77777777" w:rsidR="00C94386" w:rsidRDefault="00C943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24E2" w14:textId="77777777" w:rsidR="00EA47B7" w:rsidRDefault="00EA47B7">
    <w:pPr>
      <w:pStyle w:val="Piedepgina"/>
    </w:pPr>
  </w:p>
  <w:p w14:paraId="141075C6" w14:textId="77777777" w:rsidR="0042535D" w:rsidRDefault="0042535D">
    <w:pPr>
      <w:pStyle w:val="Piedepgina"/>
    </w:pPr>
  </w:p>
  <w:p w14:paraId="4155EAF4" w14:textId="77777777" w:rsidR="00B34C8E" w:rsidRDefault="00B34C8E">
    <w:pPr>
      <w:pStyle w:val="Piedepgina"/>
    </w:pPr>
  </w:p>
  <w:p w14:paraId="5A3E5CEC" w14:textId="0F3DC3C7" w:rsidR="00982614" w:rsidRDefault="00D31966">
    <w:pPr>
      <w:pStyle w:val="Piedepgina"/>
    </w:pPr>
    <w:r>
      <w:rPr>
        <w:noProof/>
        <w:lang w:val="en-US" w:bidi="ar-SA"/>
      </w:rPr>
      <mc:AlternateContent>
        <mc:Choice Requires="wps">
          <w:drawing>
            <wp:anchor distT="0" distB="0" distL="0" distR="0" simplePos="0" relativeHeight="251656192" behindDoc="0" locked="0" layoutInCell="1" allowOverlap="1" wp14:anchorId="278E9E7B" wp14:editId="705CD59C">
              <wp:simplePos x="0" y="0"/>
              <wp:positionH relativeFrom="column">
                <wp:posOffset>2761615</wp:posOffset>
              </wp:positionH>
              <wp:positionV relativeFrom="paragraph">
                <wp:posOffset>0</wp:posOffset>
              </wp:positionV>
              <wp:extent cx="233045" cy="139065"/>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29739" w14:textId="30E56259" w:rsidR="00982614" w:rsidRDefault="00CC2C7E">
                          <w:pPr>
                            <w:pStyle w:val="Piedepgina"/>
                          </w:pPr>
                          <w:r>
                            <w:rPr>
                              <w:rStyle w:val="Nmerodepgina"/>
                            </w:rPr>
                            <w:fldChar w:fldCharType="begin"/>
                          </w:r>
                          <w:r w:rsidR="00982614">
                            <w:rPr>
                              <w:rStyle w:val="Nmerodepgina"/>
                            </w:rPr>
                            <w:instrText xml:space="preserve"> PAGE </w:instrText>
                          </w:r>
                          <w:r>
                            <w:rPr>
                              <w:rStyle w:val="Nmerodepgina"/>
                            </w:rPr>
                            <w:fldChar w:fldCharType="separate"/>
                          </w:r>
                          <w:r w:rsidR="00055FCF">
                            <w:rPr>
                              <w:rStyle w:val="Nmerodepgina"/>
                              <w:noProof/>
                            </w:rPr>
                            <w:t>6</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E9E7B" id="_x0000_t202" coordsize="21600,21600" o:spt="202" path="m,l,21600r21600,l21600,xe">
              <v:stroke joinstyle="miter"/>
              <v:path gradientshapeok="t" o:connecttype="rect"/>
            </v:shapetype>
            <v:shape id="Text Box 1" o:spid="_x0000_s1026" type="#_x0000_t202" style="position:absolute;margin-left:217.45pt;margin-top:0;width:18.35pt;height:10.9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" stroked="f">
              <v:textbox inset="0,0,0,0">
                <w:txbxContent>
                  <w:p w14:paraId="25629739" w14:textId="30E56259" w:rsidR="00982614" w:rsidRDefault="00CC2C7E">
                    <w:pPr>
                      <w:pStyle w:val="Piedepgina"/>
                    </w:pPr>
                    <w:r>
                      <w:rPr>
                        <w:rStyle w:val="Nmerodepgina"/>
                      </w:rPr>
                      <w:fldChar w:fldCharType="begin"/>
                    </w:r>
                    <w:r w:rsidR="00982614">
                      <w:rPr>
                        <w:rStyle w:val="Nmerodepgina"/>
                      </w:rPr>
                      <w:instrText xml:space="preserve"> PAGE </w:instrText>
                    </w:r>
                    <w:r>
                      <w:rPr>
                        <w:rStyle w:val="Nmerodepgina"/>
                      </w:rPr>
                      <w:fldChar w:fldCharType="separate"/>
                    </w:r>
                    <w:r w:rsidR="00055FCF">
                      <w:rPr>
                        <w:rStyle w:val="Nmerodepgina"/>
                        <w:noProof/>
                      </w:rPr>
                      <w:t>6</w:t>
                    </w:r>
                    <w:r>
                      <w:rPr>
                        <w:rStyle w:val="Nmerodepgina"/>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EB37" w14:textId="77777777" w:rsidR="00C94386" w:rsidRDefault="00C943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146D" w14:textId="77777777" w:rsidR="00D31DA9" w:rsidRDefault="00D31DA9">
      <w:r>
        <w:separator/>
      </w:r>
    </w:p>
  </w:footnote>
  <w:footnote w:type="continuationSeparator" w:id="0">
    <w:p w14:paraId="305B0A49" w14:textId="77777777" w:rsidR="00D31DA9" w:rsidRDefault="00D31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2E36" w14:textId="77777777" w:rsidR="00C94386" w:rsidRDefault="00C943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szCs w:val="20"/>
      </w:rPr>
      <w:id w:val="-1375231815"/>
      <w:docPartObj>
        <w:docPartGallery w:val="Watermarks"/>
        <w:docPartUnique/>
      </w:docPartObj>
    </w:sdtPr>
    <w:sdtEndPr/>
    <w:sdtContent>
      <w:p w14:paraId="553EFB9B" w14:textId="2B7F8AFE" w:rsidR="00B34C8E" w:rsidRDefault="00D31DA9" w:rsidP="00B34C8E">
        <w:pPr>
          <w:keepNext/>
          <w:widowControl/>
          <w:pBdr>
            <w:top w:val="nil"/>
            <w:left w:val="nil"/>
            <w:bottom w:val="nil"/>
            <w:right w:val="nil"/>
            <w:between w:val="nil"/>
          </w:pBdr>
          <w:suppressAutoHyphens w:val="0"/>
          <w:spacing w:line="276" w:lineRule="auto"/>
          <w:jc w:val="both"/>
          <w:textDirection w:val="btLr"/>
          <w:textAlignment w:val="top"/>
          <w:outlineLvl w:val="0"/>
          <w:rPr>
            <w:rFonts w:cs="Calibri"/>
            <w:szCs w:val="20"/>
          </w:rPr>
        </w:pPr>
        <w:r>
          <w:rPr>
            <w:rFonts w:cs="Calibri"/>
            <w:szCs w:val="20"/>
          </w:rPr>
          <w:pict w14:anchorId="1AE55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p w14:paraId="6ECED50F" w14:textId="6CE6A191" w:rsidR="00B34C8E" w:rsidRDefault="00B34C8E" w:rsidP="00B34C8E">
    <w:pPr>
      <w:keepNext/>
      <w:widowControl/>
      <w:pBdr>
        <w:top w:val="nil"/>
        <w:left w:val="nil"/>
        <w:bottom w:val="nil"/>
        <w:right w:val="nil"/>
        <w:between w:val="nil"/>
      </w:pBdr>
      <w:suppressAutoHyphens w:val="0"/>
      <w:spacing w:line="276" w:lineRule="auto"/>
      <w:jc w:val="both"/>
      <w:textDirection w:val="btLr"/>
      <w:textAlignment w:val="top"/>
      <w:outlineLvl w:val="0"/>
      <w:rPr>
        <w:rFonts w:cs="Calibri"/>
        <w:szCs w:val="20"/>
      </w:rPr>
    </w:pPr>
    <w:r w:rsidRPr="001544C9">
      <w:rPr>
        <w:noProof/>
      </w:rPr>
      <w:drawing>
        <wp:anchor distT="0" distB="0" distL="114300" distR="114300" simplePos="0" relativeHeight="251657216" behindDoc="0" locked="0" layoutInCell="1" allowOverlap="1" wp14:anchorId="1CD3BD6F" wp14:editId="49D41818">
          <wp:simplePos x="0" y="0"/>
          <wp:positionH relativeFrom="margin">
            <wp:posOffset>-211175</wp:posOffset>
          </wp:positionH>
          <wp:positionV relativeFrom="paragraph">
            <wp:posOffset>-208000</wp:posOffset>
          </wp:positionV>
          <wp:extent cx="2964180" cy="511175"/>
          <wp:effectExtent l="0" t="0" r="7620" b="3175"/>
          <wp:wrapThrough wrapText="bothSides">
            <wp:wrapPolygon edited="0">
              <wp:start x="0" y="0"/>
              <wp:lineTo x="0" y="20929"/>
              <wp:lineTo x="21517" y="20929"/>
              <wp:lineTo x="21517" y="0"/>
              <wp:lineTo x="0" y="0"/>
            </wp:wrapPolygon>
          </wp:wrapThrough>
          <wp:docPr id="5200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29914" name=""/>
                  <pic:cNvPicPr/>
                </pic:nvPicPr>
                <pic:blipFill>
                  <a:blip r:embed="rId1">
                    <a:extLst>
                      <a:ext uri="{28A0092B-C50C-407E-A947-70E740481C1C}">
                        <a14:useLocalDpi xmlns:a14="http://schemas.microsoft.com/office/drawing/2010/main" val="0"/>
                      </a:ext>
                    </a:extLst>
                  </a:blip>
                  <a:stretch>
                    <a:fillRect/>
                  </a:stretch>
                </pic:blipFill>
                <pic:spPr>
                  <a:xfrm>
                    <a:off x="0" y="0"/>
                    <a:ext cx="2964180" cy="511175"/>
                  </a:xfrm>
                  <a:prstGeom prst="rect">
                    <a:avLst/>
                  </a:prstGeom>
                </pic:spPr>
              </pic:pic>
            </a:graphicData>
          </a:graphic>
        </wp:anchor>
      </w:drawing>
    </w:r>
    <w:r w:rsidRPr="00FE582C">
      <w:rPr>
        <w:noProof/>
      </w:rPr>
      <w:drawing>
        <wp:anchor distT="0" distB="0" distL="114300" distR="114300" simplePos="0" relativeHeight="251658240" behindDoc="0" locked="0" layoutInCell="1" allowOverlap="1" wp14:anchorId="52683755" wp14:editId="31F4446D">
          <wp:simplePos x="0" y="0"/>
          <wp:positionH relativeFrom="margin">
            <wp:posOffset>3637966</wp:posOffset>
          </wp:positionH>
          <wp:positionV relativeFrom="paragraph">
            <wp:posOffset>-165202</wp:posOffset>
          </wp:positionV>
          <wp:extent cx="1913890" cy="396240"/>
          <wp:effectExtent l="0" t="0" r="0" b="3810"/>
          <wp:wrapThrough wrapText="bothSides">
            <wp:wrapPolygon edited="0">
              <wp:start x="0" y="0"/>
              <wp:lineTo x="0" y="20769"/>
              <wp:lineTo x="21285" y="20769"/>
              <wp:lineTo x="21285" y="0"/>
              <wp:lineTo x="0" y="0"/>
            </wp:wrapPolygon>
          </wp:wrapThrough>
          <wp:docPr id="761523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24363" name=""/>
                  <pic:cNvPicPr/>
                </pic:nvPicPr>
                <pic:blipFill>
                  <a:blip r:embed="rId2">
                    <a:extLst>
                      <a:ext uri="{28A0092B-C50C-407E-A947-70E740481C1C}">
                        <a14:useLocalDpi xmlns:a14="http://schemas.microsoft.com/office/drawing/2010/main" val="0"/>
                      </a:ext>
                    </a:extLst>
                  </a:blip>
                  <a:stretch>
                    <a:fillRect/>
                  </a:stretch>
                </pic:blipFill>
                <pic:spPr>
                  <a:xfrm>
                    <a:off x="0" y="0"/>
                    <a:ext cx="1913890" cy="396240"/>
                  </a:xfrm>
                  <a:prstGeom prst="rect">
                    <a:avLst/>
                  </a:prstGeom>
                </pic:spPr>
              </pic:pic>
            </a:graphicData>
          </a:graphic>
        </wp:anchor>
      </w:drawing>
    </w:r>
    <w:r w:rsidR="001C1BCE" w:rsidRPr="00845C5E">
      <w:rPr>
        <w:rFonts w:cs="Calibri"/>
        <w:szCs w:val="20"/>
      </w:rPr>
      <w:t xml:space="preserve">                                               </w:t>
    </w:r>
  </w:p>
  <w:p w14:paraId="281C355F" w14:textId="2D09DF78" w:rsidR="00845C5E" w:rsidRPr="00845C5E" w:rsidRDefault="001C1BCE" w:rsidP="00845C5E">
    <w:pPr>
      <w:keepNext/>
      <w:widowControl/>
      <w:numPr>
        <w:ilvl w:val="1"/>
        <w:numId w:val="1"/>
      </w:numPr>
      <w:pBdr>
        <w:top w:val="nil"/>
        <w:left w:val="nil"/>
        <w:bottom w:val="nil"/>
        <w:right w:val="nil"/>
        <w:between w:val="nil"/>
      </w:pBdr>
      <w:suppressAutoHyphens w:val="0"/>
      <w:spacing w:line="276" w:lineRule="auto"/>
      <w:ind w:leftChars="-1" w:hangingChars="1" w:hanging="2"/>
      <w:jc w:val="both"/>
      <w:textDirection w:val="btLr"/>
      <w:textAlignment w:val="top"/>
      <w:outlineLvl w:val="0"/>
      <w:rPr>
        <w:rFonts w:cs="Calibri"/>
        <w:szCs w:val="20"/>
      </w:rPr>
    </w:pPr>
    <w:r w:rsidRPr="00845C5E">
      <w:rPr>
        <w:rFonts w:cs="Calibri"/>
        <w:szCs w:val="20"/>
      </w:rPr>
      <w:t xml:space="preserve">               </w:t>
    </w:r>
    <w:r w:rsidR="00845C5E">
      <w:rPr>
        <w:noProof/>
      </w:rPr>
      <w:t xml:space="preserve">               </w:t>
    </w:r>
  </w:p>
  <w:p w14:paraId="666633FE" w14:textId="77777777" w:rsidR="001C1BCE" w:rsidRDefault="001C1BCE" w:rsidP="001C1BCE">
    <w:pPr>
      <w:keepNext/>
      <w:pBdr>
        <w:top w:val="nil"/>
        <w:left w:val="nil"/>
        <w:bottom w:val="nil"/>
        <w:right w:val="nil"/>
        <w:between w:val="nil"/>
      </w:pBdr>
      <w:tabs>
        <w:tab w:val="left" w:pos="0"/>
      </w:tabs>
      <w:ind w:hanging="2"/>
      <w:jc w:val="both"/>
      <w:rPr>
        <w:rFonts w:ascii="Arial Narrow" w:eastAsia="Arial Narrow" w:hAnsi="Arial Narrow" w:cs="Arial Narrow"/>
        <w:b/>
      </w:rPr>
    </w:pPr>
  </w:p>
  <w:p w14:paraId="79713EB6" w14:textId="77777777" w:rsidR="0042535D" w:rsidRDefault="0042535D" w:rsidP="001C1BCE">
    <w:pPr>
      <w:keepNext/>
      <w:pBdr>
        <w:top w:val="nil"/>
        <w:left w:val="nil"/>
        <w:bottom w:val="nil"/>
        <w:right w:val="nil"/>
        <w:between w:val="nil"/>
      </w:pBdr>
      <w:tabs>
        <w:tab w:val="left" w:pos="0"/>
      </w:tabs>
      <w:ind w:hanging="2"/>
      <w:jc w:val="both"/>
      <w:rPr>
        <w:rFonts w:ascii="Arial Narrow" w:eastAsia="Arial Narrow" w:hAnsi="Arial Narrow" w:cs="Arial Narrow"/>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A4C2" w14:textId="77777777" w:rsidR="00C94386" w:rsidRDefault="00C94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23950"/>
    <w:multiLevelType w:val="multilevel"/>
    <w:tmpl w:val="DA1ACD1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7D3943E7"/>
    <w:multiLevelType w:val="hybridMultilevel"/>
    <w:tmpl w:val="610ECDE8"/>
    <w:lvl w:ilvl="0" w:tplc="3C0A000B">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16cid:durableId="1368607657">
    <w:abstractNumId w:val="0"/>
  </w:num>
  <w:num w:numId="2" w16cid:durableId="798961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88"/>
    <w:rsid w:val="00012E4F"/>
    <w:rsid w:val="0002604E"/>
    <w:rsid w:val="00033E24"/>
    <w:rsid w:val="000344C8"/>
    <w:rsid w:val="00040588"/>
    <w:rsid w:val="00044D40"/>
    <w:rsid w:val="00045D79"/>
    <w:rsid w:val="00055FCF"/>
    <w:rsid w:val="000755FB"/>
    <w:rsid w:val="00080CB1"/>
    <w:rsid w:val="00083805"/>
    <w:rsid w:val="00083BB0"/>
    <w:rsid w:val="0009008A"/>
    <w:rsid w:val="000B3B31"/>
    <w:rsid w:val="000D3F6D"/>
    <w:rsid w:val="000D5B32"/>
    <w:rsid w:val="000D6722"/>
    <w:rsid w:val="000E09BA"/>
    <w:rsid w:val="000E1AC5"/>
    <w:rsid w:val="000E27DB"/>
    <w:rsid w:val="000E4C78"/>
    <w:rsid w:val="000E4CD1"/>
    <w:rsid w:val="000E4E73"/>
    <w:rsid w:val="000E6442"/>
    <w:rsid w:val="000F4E7E"/>
    <w:rsid w:val="001075B5"/>
    <w:rsid w:val="00120B99"/>
    <w:rsid w:val="00121262"/>
    <w:rsid w:val="00121AEA"/>
    <w:rsid w:val="001245CE"/>
    <w:rsid w:val="00141789"/>
    <w:rsid w:val="0015217A"/>
    <w:rsid w:val="00153F0B"/>
    <w:rsid w:val="00154973"/>
    <w:rsid w:val="001812C3"/>
    <w:rsid w:val="00191DA0"/>
    <w:rsid w:val="001A1660"/>
    <w:rsid w:val="001A2900"/>
    <w:rsid w:val="001B2338"/>
    <w:rsid w:val="001C1BCE"/>
    <w:rsid w:val="001D1685"/>
    <w:rsid w:val="001D1C1C"/>
    <w:rsid w:val="001D242D"/>
    <w:rsid w:val="001D62CD"/>
    <w:rsid w:val="001D74AB"/>
    <w:rsid w:val="001E0BAF"/>
    <w:rsid w:val="001F43DF"/>
    <w:rsid w:val="001F52D0"/>
    <w:rsid w:val="001F6316"/>
    <w:rsid w:val="002153BF"/>
    <w:rsid w:val="00224EB2"/>
    <w:rsid w:val="002251FE"/>
    <w:rsid w:val="002310DF"/>
    <w:rsid w:val="002324EC"/>
    <w:rsid w:val="00237E30"/>
    <w:rsid w:val="00237F73"/>
    <w:rsid w:val="00241508"/>
    <w:rsid w:val="00256EFB"/>
    <w:rsid w:val="00264C54"/>
    <w:rsid w:val="00265F0E"/>
    <w:rsid w:val="00274661"/>
    <w:rsid w:val="00275B2F"/>
    <w:rsid w:val="00284F45"/>
    <w:rsid w:val="00285DE6"/>
    <w:rsid w:val="00292465"/>
    <w:rsid w:val="00293B6C"/>
    <w:rsid w:val="002B488D"/>
    <w:rsid w:val="002B4EC9"/>
    <w:rsid w:val="002C7074"/>
    <w:rsid w:val="002D2283"/>
    <w:rsid w:val="002E1C37"/>
    <w:rsid w:val="002E4CE9"/>
    <w:rsid w:val="002F403E"/>
    <w:rsid w:val="002F7FF4"/>
    <w:rsid w:val="00316FFF"/>
    <w:rsid w:val="00320B1E"/>
    <w:rsid w:val="003264D4"/>
    <w:rsid w:val="00333752"/>
    <w:rsid w:val="00333AEC"/>
    <w:rsid w:val="003370B9"/>
    <w:rsid w:val="00343DA2"/>
    <w:rsid w:val="0035304B"/>
    <w:rsid w:val="003545AF"/>
    <w:rsid w:val="00357628"/>
    <w:rsid w:val="003637FD"/>
    <w:rsid w:val="00365A51"/>
    <w:rsid w:val="00367472"/>
    <w:rsid w:val="00372F73"/>
    <w:rsid w:val="00373331"/>
    <w:rsid w:val="00384E0D"/>
    <w:rsid w:val="00396F2C"/>
    <w:rsid w:val="003A30C7"/>
    <w:rsid w:val="003A7806"/>
    <w:rsid w:val="003B09C2"/>
    <w:rsid w:val="003B7795"/>
    <w:rsid w:val="003D1BA7"/>
    <w:rsid w:val="003D63EE"/>
    <w:rsid w:val="003E179A"/>
    <w:rsid w:val="003F1568"/>
    <w:rsid w:val="003F3043"/>
    <w:rsid w:val="00400DA1"/>
    <w:rsid w:val="00412BA5"/>
    <w:rsid w:val="00417D8E"/>
    <w:rsid w:val="00420F56"/>
    <w:rsid w:val="0042535D"/>
    <w:rsid w:val="00443DE3"/>
    <w:rsid w:val="0045015C"/>
    <w:rsid w:val="004637FD"/>
    <w:rsid w:val="00467F4A"/>
    <w:rsid w:val="0047477D"/>
    <w:rsid w:val="00476258"/>
    <w:rsid w:val="004821BC"/>
    <w:rsid w:val="00482D16"/>
    <w:rsid w:val="0048710B"/>
    <w:rsid w:val="00487124"/>
    <w:rsid w:val="0049335B"/>
    <w:rsid w:val="0049570A"/>
    <w:rsid w:val="00495DC6"/>
    <w:rsid w:val="00496037"/>
    <w:rsid w:val="004A4963"/>
    <w:rsid w:val="004A616A"/>
    <w:rsid w:val="004B32F0"/>
    <w:rsid w:val="004C5E86"/>
    <w:rsid w:val="004D0949"/>
    <w:rsid w:val="004E0B32"/>
    <w:rsid w:val="004F0AF0"/>
    <w:rsid w:val="004F3E04"/>
    <w:rsid w:val="00512152"/>
    <w:rsid w:val="00512EBD"/>
    <w:rsid w:val="00522D56"/>
    <w:rsid w:val="0052595E"/>
    <w:rsid w:val="0052631E"/>
    <w:rsid w:val="00533141"/>
    <w:rsid w:val="00534C26"/>
    <w:rsid w:val="00536546"/>
    <w:rsid w:val="00546E6D"/>
    <w:rsid w:val="00551275"/>
    <w:rsid w:val="00551C28"/>
    <w:rsid w:val="00555325"/>
    <w:rsid w:val="005625FD"/>
    <w:rsid w:val="00567D63"/>
    <w:rsid w:val="00574314"/>
    <w:rsid w:val="0058125B"/>
    <w:rsid w:val="00581A6B"/>
    <w:rsid w:val="00581D1A"/>
    <w:rsid w:val="0058297D"/>
    <w:rsid w:val="005967EA"/>
    <w:rsid w:val="0059698D"/>
    <w:rsid w:val="00597DD1"/>
    <w:rsid w:val="005B4311"/>
    <w:rsid w:val="005C6001"/>
    <w:rsid w:val="005C77D7"/>
    <w:rsid w:val="005D1E3D"/>
    <w:rsid w:val="005D72E7"/>
    <w:rsid w:val="005E4A81"/>
    <w:rsid w:val="005F0E23"/>
    <w:rsid w:val="0060786F"/>
    <w:rsid w:val="00612E57"/>
    <w:rsid w:val="006148B4"/>
    <w:rsid w:val="00622299"/>
    <w:rsid w:val="0063455E"/>
    <w:rsid w:val="00636111"/>
    <w:rsid w:val="00637410"/>
    <w:rsid w:val="0064212F"/>
    <w:rsid w:val="00642B6B"/>
    <w:rsid w:val="006436FB"/>
    <w:rsid w:val="00644FC8"/>
    <w:rsid w:val="00645243"/>
    <w:rsid w:val="006557CF"/>
    <w:rsid w:val="00665E4D"/>
    <w:rsid w:val="00667DF7"/>
    <w:rsid w:val="0068753E"/>
    <w:rsid w:val="00690B8A"/>
    <w:rsid w:val="00695926"/>
    <w:rsid w:val="006979E8"/>
    <w:rsid w:val="006A1038"/>
    <w:rsid w:val="006B4C45"/>
    <w:rsid w:val="006B5284"/>
    <w:rsid w:val="006B7487"/>
    <w:rsid w:val="006C1F20"/>
    <w:rsid w:val="006C386C"/>
    <w:rsid w:val="006D5DDA"/>
    <w:rsid w:val="006E4DCA"/>
    <w:rsid w:val="006E619D"/>
    <w:rsid w:val="007069B5"/>
    <w:rsid w:val="00715AF7"/>
    <w:rsid w:val="007170DF"/>
    <w:rsid w:val="00717306"/>
    <w:rsid w:val="00717A90"/>
    <w:rsid w:val="0072387D"/>
    <w:rsid w:val="0072453F"/>
    <w:rsid w:val="00734077"/>
    <w:rsid w:val="0074649F"/>
    <w:rsid w:val="00750D4F"/>
    <w:rsid w:val="00766778"/>
    <w:rsid w:val="007754DA"/>
    <w:rsid w:val="007A3956"/>
    <w:rsid w:val="007A6010"/>
    <w:rsid w:val="007B08F2"/>
    <w:rsid w:val="007B203D"/>
    <w:rsid w:val="007B4D81"/>
    <w:rsid w:val="007C33EA"/>
    <w:rsid w:val="007C57A2"/>
    <w:rsid w:val="007D1205"/>
    <w:rsid w:val="007D6EB1"/>
    <w:rsid w:val="007F2EDE"/>
    <w:rsid w:val="00814446"/>
    <w:rsid w:val="00815228"/>
    <w:rsid w:val="0081594A"/>
    <w:rsid w:val="00815B28"/>
    <w:rsid w:val="008200E9"/>
    <w:rsid w:val="0082238F"/>
    <w:rsid w:val="00823F53"/>
    <w:rsid w:val="00830EA5"/>
    <w:rsid w:val="00833304"/>
    <w:rsid w:val="00843F81"/>
    <w:rsid w:val="00845A82"/>
    <w:rsid w:val="00845C5E"/>
    <w:rsid w:val="00847352"/>
    <w:rsid w:val="00853E9C"/>
    <w:rsid w:val="00860C9F"/>
    <w:rsid w:val="008644B4"/>
    <w:rsid w:val="00866E4D"/>
    <w:rsid w:val="0087209A"/>
    <w:rsid w:val="00872BA5"/>
    <w:rsid w:val="00881E6D"/>
    <w:rsid w:val="00890A2C"/>
    <w:rsid w:val="0089417F"/>
    <w:rsid w:val="008A1F4E"/>
    <w:rsid w:val="008B7AB6"/>
    <w:rsid w:val="008C422C"/>
    <w:rsid w:val="008D6969"/>
    <w:rsid w:val="008E3EDC"/>
    <w:rsid w:val="008E4673"/>
    <w:rsid w:val="008F24AC"/>
    <w:rsid w:val="009114FB"/>
    <w:rsid w:val="00911F5C"/>
    <w:rsid w:val="009202FB"/>
    <w:rsid w:val="0092475A"/>
    <w:rsid w:val="00924BD5"/>
    <w:rsid w:val="00925ECB"/>
    <w:rsid w:val="00926F98"/>
    <w:rsid w:val="00935985"/>
    <w:rsid w:val="009522EC"/>
    <w:rsid w:val="00954A7F"/>
    <w:rsid w:val="00956D43"/>
    <w:rsid w:val="009663C4"/>
    <w:rsid w:val="00967078"/>
    <w:rsid w:val="00982614"/>
    <w:rsid w:val="009839B4"/>
    <w:rsid w:val="00986BF4"/>
    <w:rsid w:val="00990BFF"/>
    <w:rsid w:val="00997AF9"/>
    <w:rsid w:val="00997DFA"/>
    <w:rsid w:val="009A3F83"/>
    <w:rsid w:val="009B04CD"/>
    <w:rsid w:val="009B4977"/>
    <w:rsid w:val="009C5207"/>
    <w:rsid w:val="009C5E2D"/>
    <w:rsid w:val="009E4A45"/>
    <w:rsid w:val="00A03A85"/>
    <w:rsid w:val="00A14C95"/>
    <w:rsid w:val="00A17C81"/>
    <w:rsid w:val="00A312DA"/>
    <w:rsid w:val="00A36B1F"/>
    <w:rsid w:val="00A449FD"/>
    <w:rsid w:val="00A5294D"/>
    <w:rsid w:val="00A71FE7"/>
    <w:rsid w:val="00A81071"/>
    <w:rsid w:val="00A820D8"/>
    <w:rsid w:val="00A83052"/>
    <w:rsid w:val="00AB04EF"/>
    <w:rsid w:val="00AB7EE5"/>
    <w:rsid w:val="00AC03B4"/>
    <w:rsid w:val="00AC29DA"/>
    <w:rsid w:val="00AD34E4"/>
    <w:rsid w:val="00AD4ECD"/>
    <w:rsid w:val="00AD7BFA"/>
    <w:rsid w:val="00AE25CD"/>
    <w:rsid w:val="00AF6C12"/>
    <w:rsid w:val="00B01E33"/>
    <w:rsid w:val="00B07F56"/>
    <w:rsid w:val="00B11563"/>
    <w:rsid w:val="00B12A19"/>
    <w:rsid w:val="00B16F8C"/>
    <w:rsid w:val="00B2250D"/>
    <w:rsid w:val="00B22671"/>
    <w:rsid w:val="00B34C0A"/>
    <w:rsid w:val="00B34C8E"/>
    <w:rsid w:val="00B378EF"/>
    <w:rsid w:val="00B412D4"/>
    <w:rsid w:val="00B45C6C"/>
    <w:rsid w:val="00B5153E"/>
    <w:rsid w:val="00B630BD"/>
    <w:rsid w:val="00B76223"/>
    <w:rsid w:val="00B76430"/>
    <w:rsid w:val="00B8049F"/>
    <w:rsid w:val="00B90E7D"/>
    <w:rsid w:val="00B932CB"/>
    <w:rsid w:val="00B93913"/>
    <w:rsid w:val="00B947F9"/>
    <w:rsid w:val="00BE000E"/>
    <w:rsid w:val="00BE4162"/>
    <w:rsid w:val="00BE6854"/>
    <w:rsid w:val="00BE6A1F"/>
    <w:rsid w:val="00BF200B"/>
    <w:rsid w:val="00C06038"/>
    <w:rsid w:val="00C11A3D"/>
    <w:rsid w:val="00C2441D"/>
    <w:rsid w:val="00C307E8"/>
    <w:rsid w:val="00C562C6"/>
    <w:rsid w:val="00C725E5"/>
    <w:rsid w:val="00C73D30"/>
    <w:rsid w:val="00C8634F"/>
    <w:rsid w:val="00C94386"/>
    <w:rsid w:val="00CB6717"/>
    <w:rsid w:val="00CB67EA"/>
    <w:rsid w:val="00CC2C7E"/>
    <w:rsid w:val="00CC6688"/>
    <w:rsid w:val="00CC7ECA"/>
    <w:rsid w:val="00CD1A7B"/>
    <w:rsid w:val="00CE27B3"/>
    <w:rsid w:val="00CE2CA1"/>
    <w:rsid w:val="00CE34F7"/>
    <w:rsid w:val="00CE4875"/>
    <w:rsid w:val="00CE65E5"/>
    <w:rsid w:val="00CF19EF"/>
    <w:rsid w:val="00CF24AE"/>
    <w:rsid w:val="00CF6A64"/>
    <w:rsid w:val="00CF7005"/>
    <w:rsid w:val="00D22E5E"/>
    <w:rsid w:val="00D3027A"/>
    <w:rsid w:val="00D31966"/>
    <w:rsid w:val="00D31DA9"/>
    <w:rsid w:val="00D43B3C"/>
    <w:rsid w:val="00D4552C"/>
    <w:rsid w:val="00D546FD"/>
    <w:rsid w:val="00D5580C"/>
    <w:rsid w:val="00D76488"/>
    <w:rsid w:val="00D860F4"/>
    <w:rsid w:val="00D872C7"/>
    <w:rsid w:val="00D93DCC"/>
    <w:rsid w:val="00D949A9"/>
    <w:rsid w:val="00D9670E"/>
    <w:rsid w:val="00D96CBC"/>
    <w:rsid w:val="00DA0D5B"/>
    <w:rsid w:val="00DA1D8D"/>
    <w:rsid w:val="00DB63BF"/>
    <w:rsid w:val="00DC57D5"/>
    <w:rsid w:val="00DD2BFE"/>
    <w:rsid w:val="00DD48B4"/>
    <w:rsid w:val="00DD5341"/>
    <w:rsid w:val="00DE198E"/>
    <w:rsid w:val="00DF1673"/>
    <w:rsid w:val="00DF31BD"/>
    <w:rsid w:val="00DF7C9D"/>
    <w:rsid w:val="00E057B3"/>
    <w:rsid w:val="00E14702"/>
    <w:rsid w:val="00E159F4"/>
    <w:rsid w:val="00E30683"/>
    <w:rsid w:val="00E4178E"/>
    <w:rsid w:val="00E4477B"/>
    <w:rsid w:val="00E46069"/>
    <w:rsid w:val="00E55927"/>
    <w:rsid w:val="00E560FE"/>
    <w:rsid w:val="00E6598A"/>
    <w:rsid w:val="00E67179"/>
    <w:rsid w:val="00E71241"/>
    <w:rsid w:val="00E81D5F"/>
    <w:rsid w:val="00E92BBE"/>
    <w:rsid w:val="00E92F1A"/>
    <w:rsid w:val="00EA11C2"/>
    <w:rsid w:val="00EA2FCB"/>
    <w:rsid w:val="00EA47B7"/>
    <w:rsid w:val="00EA6D42"/>
    <w:rsid w:val="00EB5333"/>
    <w:rsid w:val="00EC2DDE"/>
    <w:rsid w:val="00ED17A7"/>
    <w:rsid w:val="00ED39CE"/>
    <w:rsid w:val="00EE48B8"/>
    <w:rsid w:val="00EF068E"/>
    <w:rsid w:val="00F01C99"/>
    <w:rsid w:val="00F048D0"/>
    <w:rsid w:val="00F065A7"/>
    <w:rsid w:val="00F15E98"/>
    <w:rsid w:val="00F36F84"/>
    <w:rsid w:val="00F55C95"/>
    <w:rsid w:val="00F6526C"/>
    <w:rsid w:val="00F67B44"/>
    <w:rsid w:val="00F71690"/>
    <w:rsid w:val="00F77DD4"/>
    <w:rsid w:val="00F82D5F"/>
    <w:rsid w:val="00F82D88"/>
    <w:rsid w:val="00F96694"/>
    <w:rsid w:val="00F96DD7"/>
    <w:rsid w:val="00FA4576"/>
    <w:rsid w:val="00FA7566"/>
    <w:rsid w:val="00FB0971"/>
    <w:rsid w:val="00FB33A3"/>
    <w:rsid w:val="00FB59E0"/>
    <w:rsid w:val="00FC70BE"/>
    <w:rsid w:val="00FD0C1C"/>
    <w:rsid w:val="00FD1567"/>
    <w:rsid w:val="00FD46C4"/>
    <w:rsid w:val="00FE1D09"/>
    <w:rsid w:val="00FE30B6"/>
    <w:rsid w:val="00FF4A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71056"/>
  <w15:docId w15:val="{58DB9987-24DB-4822-9F83-105A3A0B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F4"/>
    <w:pPr>
      <w:widowControl w:val="0"/>
      <w:suppressAutoHyphens/>
    </w:pPr>
    <w:rPr>
      <w:rFonts w:eastAsia="Lucida Sans Unicode" w:cs="Tahoma"/>
      <w:color w:val="000000"/>
      <w:szCs w:val="24"/>
      <w:lang w:val="es-ES_tradnl"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6979E8"/>
  </w:style>
  <w:style w:type="character" w:customStyle="1" w:styleId="WW-Absatz-Standardschriftart">
    <w:name w:val="WW-Absatz-Standardschriftart"/>
    <w:rsid w:val="006979E8"/>
  </w:style>
  <w:style w:type="character" w:customStyle="1" w:styleId="WW-Absatz-Standardschriftart1">
    <w:name w:val="WW-Absatz-Standardschriftart1"/>
    <w:rsid w:val="006979E8"/>
  </w:style>
  <w:style w:type="character" w:customStyle="1" w:styleId="WW-Absatz-Standardschriftart11">
    <w:name w:val="WW-Absatz-Standardschriftart11"/>
    <w:rsid w:val="006979E8"/>
  </w:style>
  <w:style w:type="character" w:customStyle="1" w:styleId="WW-Absatz-Standardschriftart111">
    <w:name w:val="WW-Absatz-Standardschriftart111"/>
    <w:rsid w:val="006979E8"/>
  </w:style>
  <w:style w:type="character" w:customStyle="1" w:styleId="Fuentedeprrafopredeter1">
    <w:name w:val="Fuente de párrafo predeter.1"/>
    <w:rsid w:val="006979E8"/>
  </w:style>
  <w:style w:type="character" w:customStyle="1" w:styleId="Smbolodenotaalpie">
    <w:name w:val="Símbolo de nota al pie"/>
    <w:rsid w:val="006979E8"/>
  </w:style>
  <w:style w:type="character" w:customStyle="1" w:styleId="WW-Fuentedeprrafopredeter">
    <w:name w:val="WW-Fuente de párrafo predeter."/>
    <w:rsid w:val="006979E8"/>
  </w:style>
  <w:style w:type="character" w:styleId="Nmerodepgina">
    <w:name w:val="page number"/>
    <w:basedOn w:val="WW-Fuentedeprrafopredeter"/>
    <w:semiHidden/>
    <w:rsid w:val="006979E8"/>
  </w:style>
  <w:style w:type="character" w:customStyle="1" w:styleId="Smbolodenotafinal">
    <w:name w:val="Símbolo de nota final"/>
    <w:rsid w:val="006979E8"/>
  </w:style>
  <w:style w:type="paragraph" w:customStyle="1" w:styleId="Encabezado1">
    <w:name w:val="Encabezado1"/>
    <w:basedOn w:val="Normal"/>
    <w:next w:val="Textoindependiente"/>
    <w:rsid w:val="006979E8"/>
    <w:pPr>
      <w:keepNext/>
      <w:spacing w:before="240" w:after="120"/>
    </w:pPr>
    <w:rPr>
      <w:rFonts w:ascii="Arial" w:eastAsia="MS Mincho" w:hAnsi="Arial"/>
      <w:sz w:val="28"/>
      <w:szCs w:val="28"/>
    </w:rPr>
  </w:style>
  <w:style w:type="paragraph" w:styleId="Textoindependiente">
    <w:name w:val="Body Text"/>
    <w:basedOn w:val="Normal"/>
    <w:semiHidden/>
    <w:rsid w:val="006979E8"/>
    <w:pPr>
      <w:spacing w:after="120"/>
    </w:pPr>
  </w:style>
  <w:style w:type="paragraph" w:styleId="Lista">
    <w:name w:val="List"/>
    <w:basedOn w:val="Textoindependiente"/>
    <w:semiHidden/>
    <w:rsid w:val="006979E8"/>
  </w:style>
  <w:style w:type="paragraph" w:customStyle="1" w:styleId="Etiqueta">
    <w:name w:val="Etiqueta"/>
    <w:basedOn w:val="Normal"/>
    <w:rsid w:val="006979E8"/>
    <w:pPr>
      <w:suppressLineNumbers/>
      <w:spacing w:before="120" w:after="120"/>
    </w:pPr>
    <w:rPr>
      <w:i/>
      <w:iCs/>
      <w:szCs w:val="20"/>
    </w:rPr>
  </w:style>
  <w:style w:type="paragraph" w:customStyle="1" w:styleId="ndice">
    <w:name w:val="Índice"/>
    <w:basedOn w:val="Normal"/>
    <w:rsid w:val="006979E8"/>
    <w:pPr>
      <w:suppressLineNumbers/>
    </w:pPr>
  </w:style>
  <w:style w:type="paragraph" w:styleId="Piedepgina">
    <w:name w:val="footer"/>
    <w:basedOn w:val="Normal"/>
    <w:semiHidden/>
    <w:rsid w:val="006979E8"/>
    <w:pPr>
      <w:tabs>
        <w:tab w:val="center" w:pos="4252"/>
        <w:tab w:val="right" w:pos="8504"/>
      </w:tabs>
    </w:pPr>
  </w:style>
  <w:style w:type="paragraph" w:customStyle="1" w:styleId="Contenidodelmarco">
    <w:name w:val="Contenido del marco"/>
    <w:basedOn w:val="Textoindependiente"/>
    <w:rsid w:val="006979E8"/>
  </w:style>
  <w:style w:type="paragraph" w:styleId="NormalWeb">
    <w:name w:val="Normal (Web)"/>
    <w:basedOn w:val="Normal"/>
    <w:uiPriority w:val="99"/>
    <w:rsid w:val="006979E8"/>
    <w:pPr>
      <w:widowControl/>
      <w:suppressAutoHyphens w:val="0"/>
      <w:spacing w:before="100" w:after="119"/>
    </w:pPr>
    <w:rPr>
      <w:rFonts w:eastAsia="Times New Roman" w:cs="Times New Roman"/>
      <w:color w:val="auto"/>
      <w:sz w:val="24"/>
      <w:lang w:val="es-ES" w:eastAsia="ar-SA" w:bidi="ar-SA"/>
    </w:rPr>
  </w:style>
  <w:style w:type="paragraph" w:styleId="Sinespaciado">
    <w:name w:val="No Spacing"/>
    <w:link w:val="SinespaciadoCar"/>
    <w:uiPriority w:val="1"/>
    <w:qFormat/>
    <w:rsid w:val="00833304"/>
    <w:rPr>
      <w:rFonts w:asciiTheme="minorHAnsi" w:eastAsiaTheme="minorHAnsi" w:hAnsiTheme="minorHAnsi" w:cstheme="minorBidi"/>
      <w:sz w:val="22"/>
      <w:szCs w:val="22"/>
      <w:lang w:val="es-PY" w:eastAsia="en-US"/>
    </w:rPr>
  </w:style>
  <w:style w:type="character" w:customStyle="1" w:styleId="SinespaciadoCar">
    <w:name w:val="Sin espaciado Car"/>
    <w:link w:val="Sinespaciado"/>
    <w:uiPriority w:val="1"/>
    <w:rsid w:val="00833304"/>
    <w:rPr>
      <w:rFonts w:asciiTheme="minorHAnsi" w:eastAsiaTheme="minorHAnsi" w:hAnsiTheme="minorHAnsi" w:cstheme="minorBidi"/>
      <w:sz w:val="22"/>
      <w:szCs w:val="22"/>
      <w:lang w:val="es-PY" w:eastAsia="en-US"/>
    </w:rPr>
  </w:style>
  <w:style w:type="paragraph" w:styleId="Revisin">
    <w:name w:val="Revision"/>
    <w:hidden/>
    <w:uiPriority w:val="99"/>
    <w:semiHidden/>
    <w:rsid w:val="00A449FD"/>
    <w:rPr>
      <w:rFonts w:eastAsia="Lucida Sans Unicode" w:cs="Tahoma"/>
      <w:color w:val="000000"/>
      <w:szCs w:val="24"/>
      <w:lang w:val="es-ES_tradnl" w:eastAsia="en-US" w:bidi="en-US"/>
    </w:rPr>
  </w:style>
  <w:style w:type="character" w:styleId="Refdecomentario">
    <w:name w:val="annotation reference"/>
    <w:basedOn w:val="Fuentedeprrafopredeter"/>
    <w:uiPriority w:val="99"/>
    <w:semiHidden/>
    <w:unhideWhenUsed/>
    <w:rsid w:val="007A6010"/>
    <w:rPr>
      <w:sz w:val="16"/>
      <w:szCs w:val="16"/>
    </w:rPr>
  </w:style>
  <w:style w:type="paragraph" w:styleId="Textocomentario">
    <w:name w:val="annotation text"/>
    <w:basedOn w:val="Normal"/>
    <w:link w:val="TextocomentarioCar"/>
    <w:uiPriority w:val="99"/>
    <w:unhideWhenUsed/>
    <w:rsid w:val="007A6010"/>
    <w:rPr>
      <w:szCs w:val="20"/>
    </w:rPr>
  </w:style>
  <w:style w:type="character" w:customStyle="1" w:styleId="TextocomentarioCar">
    <w:name w:val="Texto comentario Car"/>
    <w:basedOn w:val="Fuentedeprrafopredeter"/>
    <w:link w:val="Textocomentario"/>
    <w:uiPriority w:val="99"/>
    <w:rsid w:val="007A6010"/>
    <w:rPr>
      <w:rFonts w:eastAsia="Lucida Sans Unicode" w:cs="Tahoma"/>
      <w:color w:val="000000"/>
      <w:lang w:val="es-ES_tradnl" w:eastAsia="en-US" w:bidi="en-US"/>
    </w:rPr>
  </w:style>
  <w:style w:type="paragraph" w:styleId="Asuntodelcomentario">
    <w:name w:val="annotation subject"/>
    <w:basedOn w:val="Textocomentario"/>
    <w:next w:val="Textocomentario"/>
    <w:link w:val="AsuntodelcomentarioCar"/>
    <w:uiPriority w:val="99"/>
    <w:semiHidden/>
    <w:unhideWhenUsed/>
    <w:rsid w:val="007A6010"/>
    <w:rPr>
      <w:b/>
      <w:bCs/>
    </w:rPr>
  </w:style>
  <w:style w:type="character" w:customStyle="1" w:styleId="AsuntodelcomentarioCar">
    <w:name w:val="Asunto del comentario Car"/>
    <w:basedOn w:val="TextocomentarioCar"/>
    <w:link w:val="Asuntodelcomentario"/>
    <w:uiPriority w:val="99"/>
    <w:semiHidden/>
    <w:rsid w:val="007A6010"/>
    <w:rPr>
      <w:rFonts w:eastAsia="Lucida Sans Unicode" w:cs="Tahoma"/>
      <w:b/>
      <w:bCs/>
      <w:color w:val="000000"/>
      <w:lang w:val="es-ES_tradnl" w:eastAsia="en-US" w:bidi="en-US"/>
    </w:rPr>
  </w:style>
  <w:style w:type="paragraph" w:customStyle="1" w:styleId="xmsonormal">
    <w:name w:val="x_msonormal"/>
    <w:basedOn w:val="Normal"/>
    <w:rsid w:val="00F36F84"/>
    <w:pPr>
      <w:widowControl/>
      <w:suppressAutoHyphens w:val="0"/>
      <w:spacing w:before="100" w:beforeAutospacing="1" w:after="100" w:afterAutospacing="1"/>
    </w:pPr>
    <w:rPr>
      <w:rFonts w:eastAsia="Times New Roman" w:cs="Times New Roman"/>
      <w:color w:val="auto"/>
      <w:sz w:val="24"/>
      <w:lang w:val="es-PY" w:eastAsia="es-PY" w:bidi="ar-SA"/>
    </w:rPr>
  </w:style>
  <w:style w:type="paragraph" w:styleId="Encabezado">
    <w:name w:val="header"/>
    <w:basedOn w:val="Normal"/>
    <w:link w:val="EncabezadoCar"/>
    <w:uiPriority w:val="99"/>
    <w:unhideWhenUsed/>
    <w:rsid w:val="002D2283"/>
    <w:pPr>
      <w:tabs>
        <w:tab w:val="center" w:pos="4252"/>
        <w:tab w:val="right" w:pos="8504"/>
      </w:tabs>
    </w:pPr>
  </w:style>
  <w:style w:type="character" w:customStyle="1" w:styleId="EncabezadoCar">
    <w:name w:val="Encabezado Car"/>
    <w:basedOn w:val="Fuentedeprrafopredeter"/>
    <w:link w:val="Encabezado"/>
    <w:uiPriority w:val="99"/>
    <w:rsid w:val="002D2283"/>
    <w:rPr>
      <w:rFonts w:eastAsia="Lucida Sans Unicode" w:cs="Tahoma"/>
      <w:color w:val="000000"/>
      <w:szCs w:val="24"/>
      <w:lang w:val="es-ES_tradnl" w:eastAsia="en-US" w:bidi="en-US"/>
    </w:rPr>
  </w:style>
  <w:style w:type="table" w:styleId="Tablaconcuadrcula">
    <w:name w:val="Table Grid"/>
    <w:basedOn w:val="Tablanormal"/>
    <w:uiPriority w:val="59"/>
    <w:rsid w:val="0003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67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941405">
      <w:bodyDiv w:val="1"/>
      <w:marLeft w:val="0"/>
      <w:marRight w:val="0"/>
      <w:marTop w:val="0"/>
      <w:marBottom w:val="0"/>
      <w:divBdr>
        <w:top w:val="none" w:sz="0" w:space="0" w:color="auto"/>
        <w:left w:val="none" w:sz="0" w:space="0" w:color="auto"/>
        <w:bottom w:val="none" w:sz="0" w:space="0" w:color="auto"/>
        <w:right w:val="none" w:sz="0" w:space="0" w:color="auto"/>
      </w:divBdr>
      <w:divsChild>
        <w:div w:id="1759062499">
          <w:marLeft w:val="0"/>
          <w:marRight w:val="0"/>
          <w:marTop w:val="0"/>
          <w:marBottom w:val="0"/>
          <w:divBdr>
            <w:top w:val="none" w:sz="0" w:space="0" w:color="auto"/>
            <w:left w:val="none" w:sz="0" w:space="0" w:color="auto"/>
            <w:bottom w:val="none" w:sz="0" w:space="0" w:color="auto"/>
            <w:right w:val="none" w:sz="0" w:space="0" w:color="auto"/>
          </w:divBdr>
          <w:divsChild>
            <w:div w:id="311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0C05-EC94-422D-8948-C0B76826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2371</Words>
  <Characters>13045</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contrato depósito</vt:lpstr>
      <vt:lpstr>modelo contrato depósito</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contrato depósito</dc:title>
  <dc:creator>teresa</dc:creator>
  <cp:lastModifiedBy>senabicoberni@outlook.com</cp:lastModifiedBy>
  <cp:revision>8</cp:revision>
  <cp:lastPrinted>2025-03-31T17:28:00Z</cp:lastPrinted>
  <dcterms:created xsi:type="dcterms:W3CDTF">2026-07-03T14:47:00Z</dcterms:created>
  <dcterms:modified xsi:type="dcterms:W3CDTF">2026-07-13T11:31:00Z</dcterms:modified>
</cp:coreProperties>
</file>